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D36" w:rsidRDefault="00CB1D36" w:rsidP="003B6E28">
      <w:pPr>
        <w:pStyle w:val="Kop2"/>
        <w:numPr>
          <w:ilvl w:val="0"/>
          <w:numId w:val="0"/>
        </w:numPr>
      </w:pPr>
      <w:bookmarkStart w:id="0" w:name="_Toc214681319"/>
      <w:r>
        <w:t>Verkiezingen ouders</w:t>
      </w:r>
      <w:bookmarkEnd w:id="0"/>
    </w:p>
    <w:p w:rsidR="00CB1D36" w:rsidRDefault="00CB1D36" w:rsidP="00CB1D36">
      <w:pPr>
        <w:rPr>
          <w:sz w:val="20"/>
          <w:szCs w:val="20"/>
        </w:rPr>
      </w:pPr>
    </w:p>
    <w:tbl>
      <w:tblPr>
        <w:tblStyle w:val="Tabelraster"/>
        <w:tblW w:w="0" w:type="auto"/>
        <w:tblLook w:val="01E0" w:firstRow="1" w:lastRow="1" w:firstColumn="1" w:lastColumn="1" w:noHBand="0" w:noVBand="0"/>
      </w:tblPr>
      <w:tblGrid>
        <w:gridCol w:w="5388"/>
        <w:gridCol w:w="3778"/>
      </w:tblGrid>
      <w:tr w:rsidR="00FB38F0" w:rsidTr="00CB1D36">
        <w:tc>
          <w:tcPr>
            <w:tcW w:w="5388" w:type="dxa"/>
          </w:tcPr>
          <w:p w:rsidR="00FB38F0" w:rsidRPr="005743DB" w:rsidRDefault="00FB38F0" w:rsidP="00FB38F0">
            <w:pPr>
              <w:tabs>
                <w:tab w:val="left" w:pos="880"/>
                <w:tab w:val="left" w:pos="1985"/>
              </w:tabs>
              <w:spacing w:line="240" w:lineRule="auto"/>
              <w:rPr>
                <w:rFonts w:cs="Arial"/>
                <w:b/>
                <w:bCs/>
                <w:sz w:val="20"/>
                <w:szCs w:val="20"/>
              </w:rPr>
            </w:pPr>
            <w:r w:rsidRPr="005743DB">
              <w:rPr>
                <w:rFonts w:cs="Arial"/>
                <w:b/>
                <w:bCs/>
                <w:sz w:val="20"/>
                <w:szCs w:val="20"/>
              </w:rPr>
              <w:t>Hoofdstuk 1</w:t>
            </w:r>
            <w:r w:rsidRPr="005743DB">
              <w:rPr>
                <w:rFonts w:cs="Arial"/>
                <w:b/>
                <w:bCs/>
                <w:sz w:val="20"/>
                <w:szCs w:val="20"/>
              </w:rPr>
              <w:tab/>
              <w:t>Voorwaarden om kiesgerechtigd te zijn</w:t>
            </w:r>
          </w:p>
          <w:p w:rsidR="00FB38F0" w:rsidRPr="005743DB" w:rsidRDefault="00FB38F0" w:rsidP="00FB38F0">
            <w:pPr>
              <w:tabs>
                <w:tab w:val="left" w:pos="880"/>
              </w:tabs>
              <w:spacing w:line="240" w:lineRule="auto"/>
              <w:ind w:left="880"/>
              <w:rPr>
                <w:rFonts w:cs="Arial"/>
                <w:sz w:val="20"/>
                <w:szCs w:val="20"/>
              </w:rPr>
            </w:pPr>
          </w:p>
          <w:p w:rsidR="00FB38F0" w:rsidRPr="005743DB" w:rsidRDefault="00FB38F0" w:rsidP="00FB38F0">
            <w:pPr>
              <w:tabs>
                <w:tab w:val="left" w:pos="880"/>
              </w:tabs>
              <w:spacing w:line="240" w:lineRule="auto"/>
              <w:rPr>
                <w:rFonts w:cs="Arial"/>
                <w:b/>
                <w:sz w:val="20"/>
                <w:szCs w:val="20"/>
              </w:rPr>
            </w:pPr>
            <w:r w:rsidRPr="005743DB">
              <w:rPr>
                <w:rFonts w:cs="Arial"/>
                <w:b/>
                <w:sz w:val="20"/>
                <w:szCs w:val="20"/>
              </w:rPr>
              <w:t>Artikel 1</w:t>
            </w:r>
          </w:p>
          <w:p w:rsidR="00FB38F0" w:rsidRPr="005743DB" w:rsidRDefault="00FB38F0" w:rsidP="00FB38F0">
            <w:pPr>
              <w:tabs>
                <w:tab w:val="left" w:pos="880"/>
              </w:tabs>
              <w:spacing w:line="240" w:lineRule="auto"/>
              <w:ind w:left="0"/>
              <w:rPr>
                <w:rFonts w:cs="Arial"/>
                <w:sz w:val="20"/>
                <w:szCs w:val="20"/>
              </w:rPr>
            </w:pPr>
            <w:r w:rsidRPr="005743DB">
              <w:rPr>
                <w:rFonts w:cs="Arial"/>
                <w:sz w:val="20"/>
                <w:szCs w:val="20"/>
              </w:rPr>
              <w:t>Iedereen die naar Belgisch recht in het bezit is van het ouderlijk gezag, of die de voogdij of de pleegvoogdij uitoefent over de regelmatig ingeschreven leerlingen van de onderwijsinstellingen die onder de schoolraad ressorteren, heeft per schoolraad één stem.</w:t>
            </w:r>
          </w:p>
          <w:p w:rsidR="00FB38F0" w:rsidRPr="005743DB" w:rsidRDefault="00FB38F0" w:rsidP="00FB38F0">
            <w:pPr>
              <w:tabs>
                <w:tab w:val="left" w:pos="880"/>
              </w:tabs>
              <w:spacing w:line="240" w:lineRule="auto"/>
              <w:rPr>
                <w:rFonts w:cs="Arial"/>
                <w:sz w:val="20"/>
                <w:szCs w:val="20"/>
              </w:rPr>
            </w:pPr>
          </w:p>
          <w:p w:rsidR="00FB38F0" w:rsidRPr="005743DB" w:rsidRDefault="00FB38F0" w:rsidP="00FB38F0">
            <w:pPr>
              <w:tabs>
                <w:tab w:val="left" w:pos="880"/>
              </w:tabs>
              <w:spacing w:line="240" w:lineRule="auto"/>
              <w:rPr>
                <w:rFonts w:cs="Arial"/>
                <w:b/>
                <w:sz w:val="20"/>
                <w:szCs w:val="20"/>
              </w:rPr>
            </w:pPr>
            <w:r w:rsidRPr="005743DB">
              <w:rPr>
                <w:rFonts w:cs="Arial"/>
                <w:b/>
                <w:sz w:val="20"/>
                <w:szCs w:val="20"/>
              </w:rPr>
              <w:t>Artikel 2</w:t>
            </w:r>
          </w:p>
          <w:p w:rsidR="00FB38F0" w:rsidRPr="005743DB" w:rsidRDefault="00FB38F0" w:rsidP="00FB38F0">
            <w:pPr>
              <w:tabs>
                <w:tab w:val="left" w:pos="880"/>
              </w:tabs>
              <w:spacing w:line="240" w:lineRule="auto"/>
              <w:ind w:left="0"/>
              <w:rPr>
                <w:rFonts w:cs="Arial"/>
                <w:sz w:val="20"/>
                <w:szCs w:val="20"/>
              </w:rPr>
            </w:pPr>
            <w:r w:rsidRPr="005743DB">
              <w:rPr>
                <w:rFonts w:cs="Arial"/>
                <w:sz w:val="20"/>
                <w:szCs w:val="20"/>
              </w:rPr>
              <w:t>Ingeval van pleegvoogdij hebben de natuurlijke ouders geen stemrecht.</w:t>
            </w:r>
          </w:p>
          <w:p w:rsidR="00FB38F0" w:rsidRPr="005743DB" w:rsidRDefault="00FB38F0" w:rsidP="00FB38F0">
            <w:pPr>
              <w:tabs>
                <w:tab w:val="left" w:pos="880"/>
              </w:tabs>
              <w:spacing w:line="240" w:lineRule="auto"/>
              <w:ind w:left="880"/>
              <w:rPr>
                <w:rFonts w:cs="Arial"/>
                <w:sz w:val="20"/>
                <w:szCs w:val="20"/>
              </w:rPr>
            </w:pPr>
          </w:p>
          <w:p w:rsidR="00FB38F0" w:rsidRPr="005743DB" w:rsidRDefault="00FB38F0" w:rsidP="00FB38F0">
            <w:pPr>
              <w:tabs>
                <w:tab w:val="left" w:pos="880"/>
              </w:tabs>
              <w:spacing w:line="240" w:lineRule="auto"/>
              <w:rPr>
                <w:rFonts w:cs="Arial"/>
                <w:b/>
                <w:sz w:val="20"/>
                <w:szCs w:val="20"/>
              </w:rPr>
            </w:pPr>
            <w:r w:rsidRPr="005743DB">
              <w:rPr>
                <w:rFonts w:cs="Arial"/>
                <w:b/>
                <w:sz w:val="20"/>
                <w:szCs w:val="20"/>
              </w:rPr>
              <w:t>Artikel 3</w:t>
            </w:r>
          </w:p>
          <w:p w:rsidR="00FB38F0" w:rsidRPr="005743DB" w:rsidRDefault="00FB38F0" w:rsidP="00FB38F0">
            <w:pPr>
              <w:tabs>
                <w:tab w:val="left" w:pos="880"/>
              </w:tabs>
              <w:spacing w:line="240" w:lineRule="auto"/>
              <w:ind w:left="0"/>
              <w:rPr>
                <w:rFonts w:cs="Arial"/>
                <w:sz w:val="20"/>
                <w:szCs w:val="20"/>
              </w:rPr>
            </w:pPr>
            <w:r w:rsidRPr="005743DB">
              <w:rPr>
                <w:rFonts w:cs="Arial"/>
                <w:sz w:val="20"/>
                <w:szCs w:val="20"/>
              </w:rPr>
              <w:t>Ingeval van feitelijke of wettelijke scheiding hebben beide ouders stemrecht, ongeacht wie het exclusief ouderlijk gezag uitoefent.</w:t>
            </w:r>
          </w:p>
          <w:p w:rsidR="00FB38F0" w:rsidRPr="005743DB" w:rsidRDefault="00FB38F0" w:rsidP="00FB38F0">
            <w:pPr>
              <w:tabs>
                <w:tab w:val="left" w:pos="880"/>
              </w:tabs>
              <w:spacing w:line="240" w:lineRule="auto"/>
              <w:ind w:left="880"/>
              <w:rPr>
                <w:rFonts w:cs="Arial"/>
                <w:sz w:val="20"/>
                <w:szCs w:val="20"/>
              </w:rPr>
            </w:pPr>
          </w:p>
          <w:p w:rsidR="00FB38F0" w:rsidRDefault="00FB38F0" w:rsidP="00FB38F0">
            <w:pPr>
              <w:tabs>
                <w:tab w:val="left" w:pos="880"/>
              </w:tabs>
              <w:spacing w:line="240" w:lineRule="auto"/>
              <w:rPr>
                <w:rFonts w:cs="Arial"/>
                <w:b/>
                <w:sz w:val="20"/>
                <w:szCs w:val="20"/>
              </w:rPr>
            </w:pPr>
          </w:p>
          <w:p w:rsidR="00FB38F0" w:rsidRPr="005743DB" w:rsidRDefault="00FB38F0" w:rsidP="00FB38F0">
            <w:pPr>
              <w:tabs>
                <w:tab w:val="left" w:pos="880"/>
              </w:tabs>
              <w:spacing w:line="240" w:lineRule="auto"/>
              <w:rPr>
                <w:rFonts w:cs="Arial"/>
                <w:b/>
                <w:sz w:val="20"/>
                <w:szCs w:val="20"/>
              </w:rPr>
            </w:pPr>
            <w:r w:rsidRPr="005743DB">
              <w:rPr>
                <w:rFonts w:cs="Arial"/>
                <w:b/>
                <w:sz w:val="20"/>
                <w:szCs w:val="20"/>
              </w:rPr>
              <w:t>Artikel 4</w:t>
            </w:r>
          </w:p>
          <w:p w:rsidR="00FB38F0" w:rsidRPr="005743DB" w:rsidRDefault="00FB38F0" w:rsidP="00FB38F0">
            <w:pPr>
              <w:tabs>
                <w:tab w:val="left" w:pos="880"/>
              </w:tabs>
              <w:spacing w:line="240" w:lineRule="auto"/>
              <w:ind w:left="0"/>
              <w:rPr>
                <w:rFonts w:cs="Arial"/>
                <w:sz w:val="20"/>
                <w:szCs w:val="20"/>
              </w:rPr>
            </w:pPr>
            <w:r w:rsidRPr="005743DB">
              <w:rPr>
                <w:rFonts w:cs="Arial"/>
                <w:sz w:val="20"/>
                <w:szCs w:val="20"/>
              </w:rPr>
              <w:t>De ouders die uit de ouderlijke macht ontzet zijn, hebben geen stemrecht.</w:t>
            </w:r>
          </w:p>
          <w:p w:rsidR="00FB38F0" w:rsidRPr="005743DB" w:rsidRDefault="00FB38F0" w:rsidP="00FB38F0">
            <w:pPr>
              <w:tabs>
                <w:tab w:val="left" w:pos="880"/>
              </w:tabs>
              <w:spacing w:line="240" w:lineRule="auto"/>
              <w:ind w:left="880"/>
              <w:rPr>
                <w:rFonts w:cs="Arial"/>
                <w:sz w:val="20"/>
                <w:szCs w:val="20"/>
              </w:rPr>
            </w:pPr>
          </w:p>
          <w:p w:rsidR="00FB38F0" w:rsidRPr="005743DB" w:rsidRDefault="00FB38F0" w:rsidP="00FB38F0">
            <w:pPr>
              <w:tabs>
                <w:tab w:val="left" w:pos="880"/>
              </w:tabs>
              <w:spacing w:line="240" w:lineRule="auto"/>
              <w:rPr>
                <w:rFonts w:cs="Arial"/>
                <w:b/>
                <w:sz w:val="20"/>
                <w:szCs w:val="20"/>
              </w:rPr>
            </w:pPr>
            <w:r w:rsidRPr="005743DB">
              <w:rPr>
                <w:rFonts w:cs="Arial"/>
                <w:sz w:val="20"/>
                <w:szCs w:val="20"/>
              </w:rPr>
              <w:br w:type="page"/>
            </w:r>
            <w:r w:rsidRPr="005743DB">
              <w:rPr>
                <w:rFonts w:cs="Arial"/>
                <w:b/>
                <w:sz w:val="20"/>
                <w:szCs w:val="20"/>
              </w:rPr>
              <w:t>Hoofdstuk 2:</w:t>
            </w:r>
            <w:r w:rsidRPr="005743DB">
              <w:rPr>
                <w:rFonts w:cs="Arial"/>
                <w:b/>
                <w:sz w:val="20"/>
                <w:szCs w:val="20"/>
              </w:rPr>
              <w:tab/>
              <w:t>Voorwaarden om gekozen te worden</w:t>
            </w:r>
          </w:p>
          <w:p w:rsidR="00FB38F0" w:rsidRPr="005743DB" w:rsidRDefault="00FB38F0" w:rsidP="00FB38F0">
            <w:pPr>
              <w:tabs>
                <w:tab w:val="left" w:pos="880"/>
              </w:tabs>
              <w:spacing w:line="240" w:lineRule="auto"/>
              <w:ind w:left="880"/>
              <w:rPr>
                <w:rFonts w:cs="Arial"/>
                <w:sz w:val="20"/>
                <w:szCs w:val="20"/>
              </w:rPr>
            </w:pPr>
          </w:p>
          <w:p w:rsidR="00FB38F0" w:rsidRPr="005743DB" w:rsidRDefault="00FB38F0" w:rsidP="00FB38F0">
            <w:pPr>
              <w:tabs>
                <w:tab w:val="left" w:pos="880"/>
              </w:tabs>
              <w:spacing w:line="240" w:lineRule="auto"/>
              <w:rPr>
                <w:rFonts w:cs="Arial"/>
                <w:b/>
                <w:sz w:val="20"/>
                <w:szCs w:val="20"/>
              </w:rPr>
            </w:pPr>
            <w:r w:rsidRPr="005743DB">
              <w:rPr>
                <w:rFonts w:cs="Arial"/>
                <w:b/>
                <w:sz w:val="20"/>
                <w:szCs w:val="20"/>
              </w:rPr>
              <w:t>Artikel 5</w:t>
            </w:r>
          </w:p>
          <w:p w:rsidR="00FB38F0" w:rsidRPr="005743DB" w:rsidRDefault="00FB38F0" w:rsidP="00FB38F0">
            <w:pPr>
              <w:tabs>
                <w:tab w:val="left" w:pos="880"/>
              </w:tabs>
              <w:spacing w:line="240" w:lineRule="auto"/>
              <w:ind w:left="0"/>
              <w:rPr>
                <w:rFonts w:cs="Arial"/>
                <w:sz w:val="20"/>
                <w:szCs w:val="20"/>
              </w:rPr>
            </w:pPr>
            <w:r w:rsidRPr="005743DB">
              <w:rPr>
                <w:rFonts w:cs="Arial"/>
                <w:sz w:val="20"/>
                <w:szCs w:val="20"/>
              </w:rPr>
              <w:t>Iedere stemgerechtigde kan zich kandidaat stellen en worden verkozen.</w:t>
            </w:r>
          </w:p>
          <w:p w:rsidR="00FB38F0" w:rsidRPr="005743DB" w:rsidRDefault="00FB38F0" w:rsidP="00FB38F0">
            <w:pPr>
              <w:tabs>
                <w:tab w:val="left" w:pos="880"/>
              </w:tabs>
              <w:spacing w:line="240" w:lineRule="auto"/>
              <w:rPr>
                <w:rFonts w:cs="Arial"/>
                <w:sz w:val="20"/>
                <w:szCs w:val="20"/>
              </w:rPr>
            </w:pPr>
          </w:p>
          <w:p w:rsidR="00FB38F0" w:rsidRPr="005743DB" w:rsidRDefault="00FB38F0" w:rsidP="00FB38F0">
            <w:pPr>
              <w:tabs>
                <w:tab w:val="left" w:pos="880"/>
              </w:tabs>
              <w:spacing w:line="240" w:lineRule="auto"/>
              <w:ind w:left="880"/>
              <w:rPr>
                <w:rFonts w:cs="Arial"/>
                <w:sz w:val="20"/>
                <w:szCs w:val="20"/>
              </w:rPr>
            </w:pPr>
          </w:p>
          <w:p w:rsidR="00FB38F0" w:rsidRPr="005743DB" w:rsidRDefault="00FB38F0" w:rsidP="00FB38F0">
            <w:pPr>
              <w:tabs>
                <w:tab w:val="left" w:pos="880"/>
              </w:tabs>
              <w:spacing w:line="240" w:lineRule="auto"/>
              <w:rPr>
                <w:rFonts w:cs="Arial"/>
                <w:sz w:val="20"/>
                <w:szCs w:val="20"/>
              </w:rPr>
            </w:pPr>
            <w:r w:rsidRPr="005743DB">
              <w:rPr>
                <w:rFonts w:cs="Arial"/>
                <w:b/>
                <w:bCs/>
                <w:sz w:val="20"/>
                <w:szCs w:val="20"/>
              </w:rPr>
              <w:t>Hoofdstuk 3:</w:t>
            </w:r>
            <w:r w:rsidRPr="005743DB">
              <w:rPr>
                <w:rFonts w:cs="Arial"/>
                <w:b/>
                <w:bCs/>
                <w:sz w:val="20"/>
                <w:szCs w:val="20"/>
              </w:rPr>
              <w:tab/>
              <w:t>Voorwaarden om te zetelen (onverenigbaarheden)</w:t>
            </w:r>
          </w:p>
          <w:p w:rsidR="00FB38F0" w:rsidRPr="005743DB" w:rsidRDefault="00FB38F0" w:rsidP="00FB38F0">
            <w:pPr>
              <w:pStyle w:val="Plattetekst"/>
              <w:tabs>
                <w:tab w:val="left" w:pos="880"/>
              </w:tabs>
              <w:spacing w:after="0"/>
              <w:ind w:left="880" w:hanging="711"/>
              <w:rPr>
                <w:rFonts w:cs="Arial"/>
              </w:rPr>
            </w:pPr>
          </w:p>
          <w:p w:rsidR="00FB38F0" w:rsidRPr="005743DB" w:rsidRDefault="00FB38F0" w:rsidP="00FB38F0">
            <w:pPr>
              <w:tabs>
                <w:tab w:val="left" w:pos="880"/>
              </w:tabs>
              <w:spacing w:line="240" w:lineRule="auto"/>
              <w:rPr>
                <w:rFonts w:cs="Arial"/>
                <w:b/>
                <w:sz w:val="20"/>
                <w:szCs w:val="20"/>
              </w:rPr>
            </w:pPr>
            <w:r w:rsidRPr="005743DB">
              <w:rPr>
                <w:rFonts w:cs="Arial"/>
                <w:b/>
                <w:sz w:val="20"/>
                <w:szCs w:val="20"/>
              </w:rPr>
              <w:t xml:space="preserve">Artikel </w:t>
            </w:r>
            <w:r>
              <w:rPr>
                <w:rFonts w:cs="Arial"/>
                <w:b/>
                <w:sz w:val="20"/>
                <w:szCs w:val="20"/>
              </w:rPr>
              <w:t>6</w:t>
            </w:r>
          </w:p>
          <w:p w:rsidR="00FB38F0" w:rsidRPr="005743DB" w:rsidRDefault="00FB38F0" w:rsidP="00FB38F0">
            <w:pPr>
              <w:pStyle w:val="Plattetekst"/>
              <w:tabs>
                <w:tab w:val="left" w:pos="880"/>
              </w:tabs>
              <w:spacing w:after="0"/>
              <w:ind w:left="0"/>
              <w:rPr>
                <w:rFonts w:cs="Arial"/>
              </w:rPr>
            </w:pPr>
            <w:r w:rsidRPr="005743DB">
              <w:rPr>
                <w:rFonts w:cs="Arial"/>
              </w:rPr>
              <w:t>Een verkozene kan niet tegelijkertijd lid zijn van het schoolbestuur, de schoolraad of de oudervereniging van een onderwijsinstelling van een ander net.</w:t>
            </w:r>
          </w:p>
          <w:p w:rsidR="00FB38F0" w:rsidRPr="005743DB" w:rsidRDefault="00FB38F0" w:rsidP="00FB38F0">
            <w:pPr>
              <w:pStyle w:val="Plattetekst"/>
              <w:tabs>
                <w:tab w:val="left" w:pos="880"/>
              </w:tabs>
              <w:spacing w:after="0"/>
              <w:ind w:left="880" w:hanging="711"/>
              <w:rPr>
                <w:rFonts w:cs="Arial"/>
              </w:rPr>
            </w:pPr>
          </w:p>
          <w:p w:rsidR="00FB38F0" w:rsidRPr="005743DB" w:rsidRDefault="00FB38F0" w:rsidP="00FB38F0">
            <w:pPr>
              <w:tabs>
                <w:tab w:val="left" w:pos="880"/>
              </w:tabs>
              <w:spacing w:line="240" w:lineRule="auto"/>
              <w:rPr>
                <w:rFonts w:cs="Arial"/>
                <w:b/>
                <w:sz w:val="20"/>
                <w:szCs w:val="20"/>
              </w:rPr>
            </w:pPr>
            <w:r w:rsidRPr="005743DB">
              <w:rPr>
                <w:rFonts w:cs="Arial"/>
                <w:b/>
                <w:sz w:val="20"/>
                <w:szCs w:val="20"/>
              </w:rPr>
              <w:t xml:space="preserve">Artikel </w:t>
            </w:r>
            <w:r>
              <w:rPr>
                <w:rFonts w:cs="Arial"/>
                <w:b/>
                <w:sz w:val="20"/>
                <w:szCs w:val="20"/>
              </w:rPr>
              <w:t>7</w:t>
            </w:r>
          </w:p>
          <w:p w:rsidR="00FB38F0" w:rsidRPr="005743DB" w:rsidRDefault="00FB38F0" w:rsidP="009254CB">
            <w:pPr>
              <w:pStyle w:val="Plattetekst"/>
              <w:tabs>
                <w:tab w:val="left" w:pos="880"/>
              </w:tabs>
              <w:spacing w:after="0"/>
              <w:ind w:left="0"/>
              <w:rPr>
                <w:rFonts w:cs="Arial"/>
              </w:rPr>
            </w:pPr>
            <w:r w:rsidRPr="005743DB">
              <w:rPr>
                <w:rFonts w:cs="Arial"/>
              </w:rPr>
              <w:t>Een verkozene kan niet tegelijkertijd lid zijn van het schoolbestuur van de school.</w:t>
            </w:r>
          </w:p>
          <w:p w:rsidR="00FB38F0" w:rsidRPr="005743DB" w:rsidRDefault="00FB38F0" w:rsidP="00FB38F0">
            <w:pPr>
              <w:pStyle w:val="Plattetekst"/>
              <w:tabs>
                <w:tab w:val="left" w:pos="880"/>
              </w:tabs>
              <w:spacing w:after="0"/>
              <w:ind w:left="880" w:hanging="711"/>
              <w:rPr>
                <w:rFonts w:cs="Arial"/>
              </w:rPr>
            </w:pPr>
          </w:p>
          <w:p w:rsidR="00FB38F0" w:rsidRPr="005743DB" w:rsidRDefault="00FB38F0" w:rsidP="00FB38F0">
            <w:pPr>
              <w:tabs>
                <w:tab w:val="left" w:pos="880"/>
              </w:tabs>
              <w:spacing w:line="240" w:lineRule="auto"/>
              <w:rPr>
                <w:rFonts w:cs="Arial"/>
                <w:b/>
                <w:sz w:val="20"/>
                <w:szCs w:val="20"/>
              </w:rPr>
            </w:pPr>
            <w:r w:rsidRPr="005743DB">
              <w:rPr>
                <w:rFonts w:cs="Arial"/>
                <w:b/>
                <w:sz w:val="20"/>
                <w:szCs w:val="20"/>
              </w:rPr>
              <w:t>Artikel</w:t>
            </w:r>
            <w:r>
              <w:rPr>
                <w:rFonts w:cs="Arial"/>
                <w:b/>
                <w:sz w:val="20"/>
                <w:szCs w:val="20"/>
              </w:rPr>
              <w:t>8</w:t>
            </w:r>
          </w:p>
          <w:p w:rsidR="00FB38F0" w:rsidRPr="005743DB" w:rsidRDefault="00FB38F0" w:rsidP="009254CB">
            <w:pPr>
              <w:pStyle w:val="Plattetekst"/>
              <w:tabs>
                <w:tab w:val="left" w:pos="880"/>
              </w:tabs>
              <w:spacing w:after="0"/>
              <w:ind w:left="0"/>
              <w:rPr>
                <w:rFonts w:cs="Arial"/>
              </w:rPr>
            </w:pPr>
            <w:r w:rsidRPr="005743DB">
              <w:rPr>
                <w:rFonts w:cs="Arial"/>
              </w:rPr>
              <w:t>Een verkozene kan niet tegelijkertijd personeelslid zijn van:</w:t>
            </w:r>
          </w:p>
          <w:p w:rsidR="00FB38F0" w:rsidRPr="005743DB" w:rsidRDefault="009254CB" w:rsidP="009254CB">
            <w:pPr>
              <w:pStyle w:val="Plattetekst"/>
              <w:tabs>
                <w:tab w:val="left" w:pos="880"/>
              </w:tabs>
              <w:spacing w:after="0"/>
              <w:ind w:left="0"/>
              <w:rPr>
                <w:rFonts w:cs="Arial"/>
              </w:rPr>
            </w:pPr>
            <w:r>
              <w:rPr>
                <w:rFonts w:cs="Arial"/>
              </w:rPr>
              <w:t xml:space="preserve">- </w:t>
            </w:r>
            <w:r w:rsidR="00FB38F0" w:rsidRPr="005743DB">
              <w:rPr>
                <w:rFonts w:cs="Arial"/>
              </w:rPr>
              <w:t>de betrokken scholen die vallen onder de schoolraad;</w:t>
            </w:r>
          </w:p>
          <w:p w:rsidR="00FB38F0" w:rsidRPr="005743DB" w:rsidRDefault="009254CB" w:rsidP="009254CB">
            <w:pPr>
              <w:pStyle w:val="Plattetekst"/>
              <w:tabs>
                <w:tab w:val="left" w:pos="880"/>
              </w:tabs>
              <w:spacing w:after="0"/>
              <w:ind w:left="0"/>
              <w:rPr>
                <w:rFonts w:cs="Arial"/>
              </w:rPr>
            </w:pPr>
            <w:r>
              <w:rPr>
                <w:rFonts w:cs="Arial"/>
              </w:rPr>
              <w:t xml:space="preserve">- </w:t>
            </w:r>
            <w:r w:rsidR="00FB38F0" w:rsidRPr="005743DB">
              <w:rPr>
                <w:rFonts w:cs="Arial"/>
              </w:rPr>
              <w:t>het begeleidend CLB van de school.</w:t>
            </w:r>
          </w:p>
          <w:p w:rsidR="00FB38F0" w:rsidRPr="005743DB" w:rsidRDefault="00FB38F0" w:rsidP="00FB38F0">
            <w:pPr>
              <w:pStyle w:val="Plattetekst"/>
              <w:tabs>
                <w:tab w:val="left" w:pos="880"/>
              </w:tabs>
              <w:spacing w:after="0"/>
              <w:ind w:left="880"/>
              <w:rPr>
                <w:rFonts w:cs="Arial"/>
              </w:rPr>
            </w:pPr>
          </w:p>
          <w:p w:rsidR="00FB38F0" w:rsidRPr="005743DB" w:rsidRDefault="00FB38F0" w:rsidP="00FB38F0">
            <w:pPr>
              <w:tabs>
                <w:tab w:val="left" w:pos="880"/>
              </w:tabs>
              <w:spacing w:line="240" w:lineRule="auto"/>
              <w:ind w:left="880"/>
              <w:rPr>
                <w:rFonts w:cs="Arial"/>
                <w:sz w:val="20"/>
                <w:szCs w:val="20"/>
              </w:rPr>
            </w:pPr>
          </w:p>
          <w:p w:rsidR="00FB38F0" w:rsidRPr="005743DB" w:rsidRDefault="00FB38F0" w:rsidP="00FB38F0">
            <w:pPr>
              <w:pStyle w:val="Kop7"/>
              <w:numPr>
                <w:ilvl w:val="0"/>
                <w:numId w:val="0"/>
              </w:numPr>
              <w:tabs>
                <w:tab w:val="left" w:pos="880"/>
              </w:tabs>
              <w:spacing w:before="0" w:after="0" w:line="240" w:lineRule="auto"/>
              <w:outlineLvl w:val="6"/>
              <w:rPr>
                <w:rFonts w:ascii="Arial" w:hAnsi="Arial" w:cs="Arial"/>
                <w:b/>
                <w:sz w:val="20"/>
                <w:szCs w:val="20"/>
              </w:rPr>
            </w:pPr>
            <w:r w:rsidRPr="005743DB">
              <w:rPr>
                <w:rFonts w:ascii="Arial" w:hAnsi="Arial" w:cs="Arial"/>
                <w:b/>
                <w:sz w:val="20"/>
                <w:szCs w:val="20"/>
              </w:rPr>
              <w:t>Hoofdstuk 4</w:t>
            </w:r>
            <w:r w:rsidRPr="005743DB">
              <w:rPr>
                <w:rFonts w:ascii="Arial" w:hAnsi="Arial" w:cs="Arial"/>
                <w:b/>
                <w:sz w:val="20"/>
                <w:szCs w:val="20"/>
              </w:rPr>
              <w:tab/>
              <w:t>De organisatie van de verkiezingen</w:t>
            </w:r>
          </w:p>
          <w:p w:rsidR="00FB38F0" w:rsidRPr="005743DB" w:rsidRDefault="00FB38F0" w:rsidP="00FB38F0">
            <w:pPr>
              <w:tabs>
                <w:tab w:val="left" w:pos="880"/>
              </w:tabs>
              <w:spacing w:line="240" w:lineRule="auto"/>
              <w:ind w:left="880"/>
              <w:rPr>
                <w:rFonts w:cs="Arial"/>
                <w:sz w:val="20"/>
                <w:szCs w:val="20"/>
              </w:rPr>
            </w:pPr>
          </w:p>
          <w:p w:rsidR="00FB38F0" w:rsidRPr="005743DB" w:rsidRDefault="00FB38F0" w:rsidP="00FB38F0">
            <w:pPr>
              <w:tabs>
                <w:tab w:val="left" w:pos="426"/>
                <w:tab w:val="left" w:pos="880"/>
              </w:tabs>
              <w:spacing w:line="240" w:lineRule="auto"/>
              <w:rPr>
                <w:rFonts w:cs="Arial"/>
                <w:b/>
                <w:bCs/>
                <w:sz w:val="20"/>
                <w:szCs w:val="20"/>
              </w:rPr>
            </w:pPr>
            <w:r w:rsidRPr="005743DB">
              <w:rPr>
                <w:rFonts w:cs="Arial"/>
                <w:b/>
                <w:bCs/>
                <w:sz w:val="20"/>
                <w:szCs w:val="20"/>
              </w:rPr>
              <w:t>Het kiesbureau</w:t>
            </w:r>
          </w:p>
          <w:p w:rsidR="00FB38F0" w:rsidRPr="005743DB" w:rsidRDefault="00FB38F0" w:rsidP="00FB38F0">
            <w:pPr>
              <w:tabs>
                <w:tab w:val="left" w:pos="880"/>
              </w:tabs>
              <w:spacing w:line="240" w:lineRule="auto"/>
              <w:ind w:left="880"/>
              <w:rPr>
                <w:rFonts w:cs="Arial"/>
                <w:sz w:val="20"/>
                <w:szCs w:val="20"/>
              </w:rPr>
            </w:pPr>
          </w:p>
          <w:p w:rsidR="00FB38F0" w:rsidRPr="005743DB" w:rsidRDefault="00FB38F0" w:rsidP="00FB38F0">
            <w:pPr>
              <w:tabs>
                <w:tab w:val="left" w:pos="880"/>
              </w:tabs>
              <w:spacing w:line="240" w:lineRule="auto"/>
              <w:rPr>
                <w:rFonts w:cs="Arial"/>
                <w:b/>
                <w:sz w:val="20"/>
                <w:szCs w:val="20"/>
              </w:rPr>
            </w:pPr>
            <w:r w:rsidRPr="005743DB">
              <w:rPr>
                <w:rFonts w:cs="Arial"/>
                <w:b/>
                <w:sz w:val="20"/>
                <w:szCs w:val="20"/>
              </w:rPr>
              <w:t xml:space="preserve">Artikel </w:t>
            </w:r>
            <w:r>
              <w:rPr>
                <w:rFonts w:cs="Arial"/>
                <w:b/>
                <w:sz w:val="20"/>
                <w:szCs w:val="20"/>
              </w:rPr>
              <w:t>9</w:t>
            </w:r>
          </w:p>
          <w:p w:rsidR="00FB38F0" w:rsidRPr="005743DB" w:rsidRDefault="00A97025" w:rsidP="00FB38F0">
            <w:pPr>
              <w:tabs>
                <w:tab w:val="left" w:pos="880"/>
              </w:tabs>
              <w:spacing w:line="240" w:lineRule="auto"/>
              <w:ind w:left="25"/>
              <w:rPr>
                <w:rFonts w:cs="Arial"/>
                <w:sz w:val="20"/>
                <w:szCs w:val="20"/>
              </w:rPr>
            </w:pPr>
            <w:r>
              <w:rPr>
                <w:rFonts w:cs="Arial"/>
                <w:sz w:val="20"/>
                <w:szCs w:val="20"/>
              </w:rPr>
              <w:t>H</w:t>
            </w:r>
            <w:r w:rsidR="00FB38F0" w:rsidRPr="005743DB">
              <w:rPr>
                <w:rFonts w:cs="Arial"/>
                <w:sz w:val="20"/>
                <w:szCs w:val="20"/>
              </w:rPr>
              <w:t xml:space="preserve">et college van burgemeester en schepenen </w:t>
            </w:r>
            <w:r>
              <w:rPr>
                <w:rFonts w:cs="Arial"/>
                <w:sz w:val="20"/>
                <w:szCs w:val="20"/>
              </w:rPr>
              <w:t xml:space="preserve">stelt </w:t>
            </w:r>
            <w:r w:rsidR="00FB38F0" w:rsidRPr="005743DB">
              <w:rPr>
                <w:rFonts w:cs="Arial"/>
                <w:sz w:val="20"/>
                <w:szCs w:val="20"/>
              </w:rPr>
              <w:t>een kiesbureau samen bestaande uit een afgevaardigde van het schoolbestuur en minstens twee afgevaardigden van de oudervereniging.</w:t>
            </w:r>
          </w:p>
          <w:p w:rsidR="00FB38F0" w:rsidRPr="005743DB" w:rsidRDefault="00FB38F0" w:rsidP="00FB38F0">
            <w:pPr>
              <w:tabs>
                <w:tab w:val="left" w:pos="880"/>
              </w:tabs>
              <w:spacing w:line="240" w:lineRule="auto"/>
              <w:rPr>
                <w:rFonts w:cs="Arial"/>
                <w:sz w:val="20"/>
                <w:szCs w:val="20"/>
              </w:rPr>
            </w:pPr>
          </w:p>
          <w:p w:rsidR="00FB38F0" w:rsidRPr="005743DB" w:rsidRDefault="00FB38F0" w:rsidP="00FB38F0">
            <w:pPr>
              <w:tabs>
                <w:tab w:val="left" w:pos="880"/>
              </w:tabs>
              <w:spacing w:line="240" w:lineRule="auto"/>
              <w:rPr>
                <w:rFonts w:cs="Arial"/>
                <w:b/>
                <w:sz w:val="20"/>
                <w:szCs w:val="20"/>
              </w:rPr>
            </w:pPr>
            <w:r w:rsidRPr="005743DB">
              <w:rPr>
                <w:rFonts w:cs="Arial"/>
                <w:b/>
                <w:sz w:val="20"/>
                <w:szCs w:val="20"/>
              </w:rPr>
              <w:t>Artikel 1</w:t>
            </w:r>
            <w:r>
              <w:rPr>
                <w:rFonts w:cs="Arial"/>
                <w:b/>
                <w:sz w:val="20"/>
                <w:szCs w:val="20"/>
              </w:rPr>
              <w:t>0</w:t>
            </w:r>
          </w:p>
          <w:p w:rsidR="00FB38F0" w:rsidRPr="005743DB" w:rsidRDefault="00FB38F0" w:rsidP="00FB38F0">
            <w:pPr>
              <w:tabs>
                <w:tab w:val="left" w:pos="880"/>
              </w:tabs>
              <w:spacing w:line="240" w:lineRule="auto"/>
              <w:ind w:left="25"/>
              <w:rPr>
                <w:rFonts w:cs="Arial"/>
                <w:sz w:val="20"/>
                <w:szCs w:val="20"/>
              </w:rPr>
            </w:pPr>
            <w:r w:rsidRPr="005743DB">
              <w:rPr>
                <w:rFonts w:cs="Arial"/>
                <w:sz w:val="20"/>
                <w:szCs w:val="20"/>
              </w:rPr>
              <w:t>De leden van het kiesbureau mogen geen kandidaat zijn voor een mandaat in de schoolraad.</w:t>
            </w:r>
          </w:p>
          <w:p w:rsidR="00FB38F0" w:rsidRPr="005743DB" w:rsidRDefault="00FB38F0" w:rsidP="00FB38F0">
            <w:pPr>
              <w:tabs>
                <w:tab w:val="left" w:pos="880"/>
              </w:tabs>
              <w:spacing w:line="240" w:lineRule="auto"/>
              <w:ind w:left="880" w:hanging="711"/>
              <w:rPr>
                <w:rFonts w:cs="Arial"/>
                <w:sz w:val="20"/>
                <w:szCs w:val="20"/>
              </w:rPr>
            </w:pPr>
            <w:r w:rsidRPr="005743DB">
              <w:rPr>
                <w:rFonts w:cs="Arial"/>
                <w:sz w:val="20"/>
                <w:szCs w:val="20"/>
              </w:rPr>
              <w:br w:type="page"/>
            </w:r>
          </w:p>
          <w:p w:rsidR="00FB38F0" w:rsidRPr="005743DB" w:rsidRDefault="00FB38F0" w:rsidP="00FB38F0">
            <w:pPr>
              <w:tabs>
                <w:tab w:val="left" w:pos="426"/>
                <w:tab w:val="left" w:pos="880"/>
              </w:tabs>
              <w:spacing w:line="240" w:lineRule="auto"/>
              <w:rPr>
                <w:rFonts w:cs="Arial"/>
                <w:b/>
                <w:bCs/>
                <w:sz w:val="20"/>
                <w:szCs w:val="20"/>
              </w:rPr>
            </w:pPr>
            <w:r w:rsidRPr="005743DB">
              <w:rPr>
                <w:rFonts w:cs="Arial"/>
                <w:b/>
                <w:bCs/>
                <w:sz w:val="20"/>
                <w:szCs w:val="20"/>
              </w:rPr>
              <w:t>De kiezerslijst</w:t>
            </w:r>
          </w:p>
          <w:p w:rsidR="00FB38F0" w:rsidRPr="005743DB" w:rsidRDefault="00FB38F0" w:rsidP="00FB38F0">
            <w:pPr>
              <w:tabs>
                <w:tab w:val="left" w:pos="880"/>
              </w:tabs>
              <w:spacing w:line="240" w:lineRule="auto"/>
              <w:ind w:left="880"/>
              <w:rPr>
                <w:rFonts w:cs="Arial"/>
                <w:sz w:val="20"/>
                <w:szCs w:val="20"/>
              </w:rPr>
            </w:pPr>
          </w:p>
          <w:p w:rsidR="00FB38F0" w:rsidRPr="005743DB" w:rsidRDefault="00FB38F0" w:rsidP="00FB38F0">
            <w:pPr>
              <w:tabs>
                <w:tab w:val="left" w:pos="880"/>
              </w:tabs>
              <w:spacing w:line="240" w:lineRule="auto"/>
              <w:rPr>
                <w:rFonts w:cs="Arial"/>
                <w:b/>
                <w:sz w:val="20"/>
                <w:szCs w:val="20"/>
              </w:rPr>
            </w:pPr>
            <w:r w:rsidRPr="005743DB">
              <w:rPr>
                <w:rFonts w:cs="Arial"/>
                <w:b/>
                <w:sz w:val="20"/>
                <w:szCs w:val="20"/>
              </w:rPr>
              <w:t>Artikel 1</w:t>
            </w:r>
            <w:r>
              <w:rPr>
                <w:rFonts w:cs="Arial"/>
                <w:b/>
                <w:sz w:val="20"/>
                <w:szCs w:val="20"/>
              </w:rPr>
              <w:t>1</w:t>
            </w:r>
          </w:p>
          <w:p w:rsidR="00FB38F0" w:rsidRPr="005743DB" w:rsidRDefault="00FB38F0" w:rsidP="00FB38F0">
            <w:pPr>
              <w:tabs>
                <w:tab w:val="left" w:pos="880"/>
              </w:tabs>
              <w:spacing w:line="240" w:lineRule="auto"/>
              <w:ind w:left="25"/>
              <w:rPr>
                <w:rFonts w:cs="Arial"/>
                <w:sz w:val="20"/>
                <w:szCs w:val="20"/>
              </w:rPr>
            </w:pPr>
          </w:p>
          <w:p w:rsidR="00FB38F0" w:rsidRPr="005743DB" w:rsidRDefault="00FB38F0" w:rsidP="00FB38F0">
            <w:pPr>
              <w:tabs>
                <w:tab w:val="left" w:pos="880"/>
              </w:tabs>
              <w:spacing w:line="240" w:lineRule="auto"/>
              <w:ind w:left="25"/>
              <w:rPr>
                <w:rFonts w:cs="Arial"/>
                <w:sz w:val="20"/>
                <w:szCs w:val="20"/>
              </w:rPr>
            </w:pPr>
            <w:r w:rsidRPr="005743DB">
              <w:rPr>
                <w:rFonts w:cs="Arial"/>
                <w:sz w:val="20"/>
                <w:szCs w:val="20"/>
              </w:rPr>
              <w:t>De kiezerslijst wordt opgemaakt door de directeur en omvat alle kiesgerechtigde personen, met vermelding van hun naam en adres.</w:t>
            </w:r>
          </w:p>
          <w:p w:rsidR="00FB38F0" w:rsidRPr="005743DB" w:rsidRDefault="00FB38F0" w:rsidP="00A97025">
            <w:pPr>
              <w:tabs>
                <w:tab w:val="left" w:pos="880"/>
              </w:tabs>
              <w:spacing w:line="240" w:lineRule="auto"/>
              <w:ind w:left="0"/>
              <w:rPr>
                <w:rFonts w:cs="Arial"/>
                <w:sz w:val="20"/>
                <w:szCs w:val="20"/>
              </w:rPr>
            </w:pPr>
            <w:r w:rsidRPr="005743DB">
              <w:rPr>
                <w:rFonts w:cs="Arial"/>
                <w:sz w:val="20"/>
                <w:szCs w:val="20"/>
              </w:rPr>
              <w:t>De directeur moet waken over de correctheid en volledigheid van de lijst, zodat iedere ouder op rechtmatige wijze aan de verkiezingen kan deelnemen.</w:t>
            </w:r>
          </w:p>
          <w:p w:rsidR="00FB38F0" w:rsidRPr="005743DB" w:rsidRDefault="00FB38F0" w:rsidP="00FB38F0">
            <w:pPr>
              <w:tabs>
                <w:tab w:val="left" w:pos="880"/>
              </w:tabs>
              <w:spacing w:line="240" w:lineRule="auto"/>
              <w:rPr>
                <w:rFonts w:cs="Arial"/>
                <w:sz w:val="20"/>
                <w:szCs w:val="20"/>
              </w:rPr>
            </w:pPr>
          </w:p>
          <w:p w:rsidR="00FB38F0" w:rsidRPr="005743DB" w:rsidRDefault="00FB38F0" w:rsidP="00FB38F0">
            <w:pPr>
              <w:tabs>
                <w:tab w:val="left" w:pos="880"/>
              </w:tabs>
              <w:spacing w:line="240" w:lineRule="auto"/>
              <w:rPr>
                <w:rFonts w:cs="Arial"/>
                <w:b/>
                <w:sz w:val="20"/>
                <w:szCs w:val="20"/>
              </w:rPr>
            </w:pPr>
            <w:r w:rsidRPr="005743DB">
              <w:rPr>
                <w:rFonts w:cs="Arial"/>
                <w:b/>
                <w:sz w:val="20"/>
                <w:szCs w:val="20"/>
              </w:rPr>
              <w:t>Artikel 1</w:t>
            </w:r>
            <w:r>
              <w:rPr>
                <w:rFonts w:cs="Arial"/>
                <w:b/>
                <w:sz w:val="20"/>
                <w:szCs w:val="20"/>
              </w:rPr>
              <w:t>2</w:t>
            </w:r>
          </w:p>
          <w:p w:rsidR="00FB38F0" w:rsidRPr="005743DB" w:rsidRDefault="00FB38F0" w:rsidP="00FB38F0">
            <w:pPr>
              <w:pStyle w:val="Plattetekstinspringen2"/>
              <w:tabs>
                <w:tab w:val="left" w:pos="880"/>
              </w:tabs>
              <w:spacing w:after="0" w:line="240" w:lineRule="auto"/>
              <w:ind w:left="25"/>
              <w:rPr>
                <w:rFonts w:cs="Arial"/>
              </w:rPr>
            </w:pPr>
            <w:r w:rsidRPr="005743DB">
              <w:rPr>
                <w:rFonts w:cs="Arial"/>
              </w:rPr>
              <w:t xml:space="preserve">aan de schoolingangen </w:t>
            </w:r>
            <w:r w:rsidR="00A97025" w:rsidRPr="005743DB">
              <w:rPr>
                <w:rFonts w:cs="Arial"/>
              </w:rPr>
              <w:t xml:space="preserve">wordt ad </w:t>
            </w:r>
            <w:proofErr w:type="spellStart"/>
            <w:r w:rsidR="00A97025" w:rsidRPr="005743DB">
              <w:rPr>
                <w:rFonts w:cs="Arial"/>
              </w:rPr>
              <w:t>valvas</w:t>
            </w:r>
            <w:proofErr w:type="spellEnd"/>
            <w:r w:rsidR="00A97025" w:rsidRPr="005743DB">
              <w:rPr>
                <w:rFonts w:cs="Arial"/>
              </w:rPr>
              <w:t xml:space="preserve"> </w:t>
            </w:r>
            <w:r w:rsidRPr="005743DB">
              <w:rPr>
                <w:rFonts w:cs="Arial"/>
              </w:rPr>
              <w:t>een bericht opgehangen door de directeur. Dit bericht maakt melding van het feit dat de kiezerslijst kan worden geraadpleegd op het schoolsecretariaat.</w:t>
            </w:r>
          </w:p>
          <w:p w:rsidR="00FB38F0" w:rsidRPr="005743DB" w:rsidRDefault="00FB38F0" w:rsidP="00FB38F0">
            <w:pPr>
              <w:tabs>
                <w:tab w:val="left" w:pos="880"/>
              </w:tabs>
              <w:spacing w:line="240" w:lineRule="auto"/>
              <w:ind w:left="880"/>
              <w:rPr>
                <w:rFonts w:cs="Arial"/>
                <w:sz w:val="20"/>
                <w:szCs w:val="20"/>
              </w:rPr>
            </w:pPr>
          </w:p>
          <w:p w:rsidR="00FB38F0" w:rsidRPr="005743DB" w:rsidRDefault="00FB38F0" w:rsidP="00FB38F0">
            <w:pPr>
              <w:tabs>
                <w:tab w:val="left" w:pos="880"/>
              </w:tabs>
              <w:spacing w:line="240" w:lineRule="auto"/>
              <w:rPr>
                <w:rFonts w:cs="Arial"/>
                <w:b/>
                <w:sz w:val="20"/>
                <w:szCs w:val="20"/>
              </w:rPr>
            </w:pPr>
            <w:r w:rsidRPr="005743DB">
              <w:rPr>
                <w:rFonts w:cs="Arial"/>
                <w:b/>
                <w:sz w:val="20"/>
                <w:szCs w:val="20"/>
              </w:rPr>
              <w:t>Artikel 1</w:t>
            </w:r>
            <w:r>
              <w:rPr>
                <w:rFonts w:cs="Arial"/>
                <w:b/>
                <w:sz w:val="20"/>
                <w:szCs w:val="20"/>
              </w:rPr>
              <w:t>3</w:t>
            </w:r>
          </w:p>
          <w:p w:rsidR="00FB38F0" w:rsidRPr="005743DB" w:rsidRDefault="00FB38F0" w:rsidP="00FB38F0">
            <w:pPr>
              <w:pStyle w:val="Plattetekstinspringen2"/>
              <w:tabs>
                <w:tab w:val="left" w:pos="880"/>
              </w:tabs>
              <w:spacing w:after="0" w:line="240" w:lineRule="auto"/>
              <w:ind w:left="25"/>
              <w:rPr>
                <w:rFonts w:cs="Arial"/>
              </w:rPr>
            </w:pPr>
            <w:r w:rsidRPr="00463C0D">
              <w:t>Elke ouder, voogd of pleegvoogd krijgt tien werkdagen vanaf de bekendmaking het recht om foutieve gegevens in de kiezerslijst te corrigeren of om zich alsnog op de lijst te laten inschrijven. Na afloop van deze termijn wordt de lijst definitief afgesloten.</w:t>
            </w:r>
          </w:p>
          <w:p w:rsidR="00FB38F0" w:rsidRPr="005743DB" w:rsidRDefault="00FB38F0" w:rsidP="00FB38F0">
            <w:pPr>
              <w:tabs>
                <w:tab w:val="left" w:pos="880"/>
              </w:tabs>
              <w:spacing w:line="240" w:lineRule="auto"/>
              <w:rPr>
                <w:rFonts w:cs="Arial"/>
                <w:sz w:val="20"/>
                <w:szCs w:val="20"/>
              </w:rPr>
            </w:pPr>
          </w:p>
          <w:p w:rsidR="00FB38F0" w:rsidRPr="005743DB" w:rsidRDefault="00FB38F0" w:rsidP="00FB38F0">
            <w:pPr>
              <w:pStyle w:val="Kop6"/>
              <w:numPr>
                <w:ilvl w:val="0"/>
                <w:numId w:val="0"/>
              </w:numPr>
              <w:tabs>
                <w:tab w:val="left" w:pos="880"/>
              </w:tabs>
              <w:spacing w:before="0" w:after="0" w:line="240" w:lineRule="auto"/>
              <w:outlineLvl w:val="5"/>
              <w:rPr>
                <w:rFonts w:ascii="Arial" w:hAnsi="Arial" w:cs="Arial"/>
                <w:sz w:val="20"/>
                <w:szCs w:val="20"/>
              </w:rPr>
            </w:pPr>
            <w:r w:rsidRPr="005743DB">
              <w:rPr>
                <w:rFonts w:ascii="Arial" w:hAnsi="Arial" w:cs="Arial"/>
                <w:sz w:val="20"/>
                <w:szCs w:val="20"/>
              </w:rPr>
              <w:t>De kandidatuurstelling en oproeping</w:t>
            </w:r>
          </w:p>
          <w:p w:rsidR="00FB38F0" w:rsidRPr="005743DB" w:rsidRDefault="00FB38F0" w:rsidP="00FB38F0">
            <w:pPr>
              <w:tabs>
                <w:tab w:val="left" w:pos="880"/>
              </w:tabs>
              <w:spacing w:line="240" w:lineRule="auto"/>
              <w:rPr>
                <w:rFonts w:cs="Arial"/>
                <w:sz w:val="20"/>
                <w:szCs w:val="20"/>
              </w:rPr>
            </w:pPr>
          </w:p>
          <w:p w:rsidR="00FB38F0" w:rsidRPr="005743DB" w:rsidRDefault="00FB38F0" w:rsidP="00FB38F0">
            <w:pPr>
              <w:tabs>
                <w:tab w:val="left" w:pos="880"/>
              </w:tabs>
              <w:spacing w:line="240" w:lineRule="auto"/>
              <w:rPr>
                <w:rFonts w:cs="Arial"/>
                <w:b/>
                <w:sz w:val="20"/>
                <w:szCs w:val="20"/>
              </w:rPr>
            </w:pPr>
            <w:r w:rsidRPr="005743DB">
              <w:rPr>
                <w:rFonts w:cs="Arial"/>
                <w:b/>
                <w:sz w:val="20"/>
                <w:szCs w:val="20"/>
              </w:rPr>
              <w:t>Artikel 1</w:t>
            </w:r>
            <w:r>
              <w:rPr>
                <w:rFonts w:cs="Arial"/>
                <w:b/>
                <w:sz w:val="20"/>
                <w:szCs w:val="20"/>
              </w:rPr>
              <w:t>4</w:t>
            </w:r>
          </w:p>
          <w:p w:rsidR="00FB38F0" w:rsidRPr="005743DB" w:rsidRDefault="00FB38F0" w:rsidP="00FB38F0">
            <w:pPr>
              <w:tabs>
                <w:tab w:val="left" w:pos="880"/>
              </w:tabs>
              <w:spacing w:line="240" w:lineRule="auto"/>
              <w:ind w:left="25"/>
              <w:rPr>
                <w:rFonts w:cs="Arial"/>
                <w:sz w:val="20"/>
                <w:szCs w:val="20"/>
              </w:rPr>
            </w:pPr>
            <w:r w:rsidRPr="005743DB">
              <w:rPr>
                <w:rFonts w:cs="Arial"/>
                <w:sz w:val="20"/>
                <w:szCs w:val="20"/>
              </w:rPr>
              <w:t>Na het afsluiten van de kiezerslijsten maakt de directeur deze lijst over aan het kiesbureau.</w:t>
            </w:r>
          </w:p>
          <w:p w:rsidR="00FB38F0" w:rsidRPr="005743DB" w:rsidRDefault="00FB38F0" w:rsidP="00FB38F0">
            <w:pPr>
              <w:tabs>
                <w:tab w:val="left" w:pos="880"/>
              </w:tabs>
              <w:spacing w:line="240" w:lineRule="auto"/>
              <w:ind w:left="880" w:hanging="711"/>
              <w:rPr>
                <w:rFonts w:cs="Arial"/>
                <w:sz w:val="20"/>
                <w:szCs w:val="20"/>
              </w:rPr>
            </w:pPr>
          </w:p>
          <w:p w:rsidR="00FB38F0" w:rsidRPr="005743DB" w:rsidRDefault="00FB38F0" w:rsidP="00FB38F0">
            <w:pPr>
              <w:tabs>
                <w:tab w:val="left" w:pos="880"/>
              </w:tabs>
              <w:spacing w:line="240" w:lineRule="auto"/>
              <w:rPr>
                <w:rFonts w:cs="Arial"/>
                <w:b/>
                <w:sz w:val="20"/>
                <w:szCs w:val="20"/>
              </w:rPr>
            </w:pPr>
            <w:r w:rsidRPr="005743DB">
              <w:rPr>
                <w:rFonts w:cs="Arial"/>
                <w:b/>
                <w:sz w:val="20"/>
                <w:szCs w:val="20"/>
              </w:rPr>
              <w:t>Artikel 1</w:t>
            </w:r>
            <w:r>
              <w:rPr>
                <w:rFonts w:cs="Arial"/>
                <w:b/>
                <w:sz w:val="20"/>
                <w:szCs w:val="20"/>
              </w:rPr>
              <w:t>5</w:t>
            </w:r>
          </w:p>
          <w:p w:rsidR="00FB38F0" w:rsidRPr="005743DB" w:rsidRDefault="00FB38F0" w:rsidP="00FB38F0">
            <w:pPr>
              <w:tabs>
                <w:tab w:val="left" w:pos="880"/>
              </w:tabs>
              <w:spacing w:line="240" w:lineRule="auto"/>
              <w:ind w:left="25"/>
              <w:rPr>
                <w:rFonts w:cs="Arial"/>
                <w:sz w:val="20"/>
                <w:szCs w:val="20"/>
              </w:rPr>
            </w:pPr>
            <w:r w:rsidRPr="005743DB">
              <w:rPr>
                <w:rFonts w:cs="Arial"/>
                <w:sz w:val="20"/>
                <w:szCs w:val="20"/>
              </w:rPr>
              <w:t>Onder verantwoordelijkheid van het kiesbureau gebeurt er een schriftelijke oproep tot kandidaatstelling naar alle stemgerechtigden met vermelding van verkiesbaarheidsvoorwaarden en onverenigbaarheden, de wijze waarop en de termijn waarbinnen moet worden gekandideerd.</w:t>
            </w:r>
          </w:p>
          <w:p w:rsidR="00FB38F0" w:rsidRPr="005743DB" w:rsidRDefault="00FB38F0" w:rsidP="00FB38F0">
            <w:pPr>
              <w:tabs>
                <w:tab w:val="left" w:pos="880"/>
              </w:tabs>
              <w:spacing w:line="240" w:lineRule="auto"/>
              <w:ind w:left="880" w:hanging="711"/>
              <w:rPr>
                <w:rFonts w:cs="Arial"/>
                <w:sz w:val="20"/>
                <w:szCs w:val="20"/>
              </w:rPr>
            </w:pPr>
          </w:p>
          <w:p w:rsidR="00FB38F0" w:rsidRPr="005743DB" w:rsidRDefault="00FB38F0" w:rsidP="00FB38F0">
            <w:pPr>
              <w:tabs>
                <w:tab w:val="left" w:pos="880"/>
              </w:tabs>
              <w:spacing w:line="240" w:lineRule="auto"/>
              <w:rPr>
                <w:rFonts w:cs="Arial"/>
                <w:b/>
                <w:sz w:val="20"/>
                <w:szCs w:val="20"/>
              </w:rPr>
            </w:pPr>
            <w:r w:rsidRPr="005743DB">
              <w:rPr>
                <w:rFonts w:cs="Arial"/>
                <w:b/>
                <w:sz w:val="20"/>
                <w:szCs w:val="20"/>
              </w:rPr>
              <w:t>Artikel 1</w:t>
            </w:r>
            <w:r>
              <w:rPr>
                <w:rFonts w:cs="Arial"/>
                <w:b/>
                <w:sz w:val="20"/>
                <w:szCs w:val="20"/>
              </w:rPr>
              <w:t>6</w:t>
            </w:r>
          </w:p>
          <w:p w:rsidR="00FB38F0" w:rsidRPr="005743DB" w:rsidRDefault="00FB38F0" w:rsidP="00FB38F0">
            <w:pPr>
              <w:tabs>
                <w:tab w:val="left" w:pos="880"/>
              </w:tabs>
              <w:spacing w:line="240" w:lineRule="auto"/>
              <w:ind w:left="25"/>
              <w:rPr>
                <w:rFonts w:cs="Arial"/>
                <w:sz w:val="20"/>
                <w:szCs w:val="20"/>
              </w:rPr>
            </w:pPr>
            <w:r w:rsidRPr="005743DB">
              <w:rPr>
                <w:rFonts w:cs="Arial"/>
                <w:sz w:val="20"/>
                <w:szCs w:val="20"/>
              </w:rPr>
              <w:t xml:space="preserve">Deze oproep tot kandidaatstelling wordt tegelijkertijd ad </w:t>
            </w:r>
            <w:proofErr w:type="spellStart"/>
            <w:r w:rsidRPr="005743DB">
              <w:rPr>
                <w:rFonts w:cs="Arial"/>
                <w:sz w:val="20"/>
                <w:szCs w:val="20"/>
              </w:rPr>
              <w:t>valvas</w:t>
            </w:r>
            <w:proofErr w:type="spellEnd"/>
            <w:r w:rsidRPr="005743DB">
              <w:rPr>
                <w:rFonts w:cs="Arial"/>
                <w:sz w:val="20"/>
                <w:szCs w:val="20"/>
              </w:rPr>
              <w:t xml:space="preserve"> bekendgemaakt aan de schoolingang(en).</w:t>
            </w:r>
          </w:p>
          <w:p w:rsidR="00FB38F0" w:rsidRPr="005743DB" w:rsidRDefault="00FB38F0" w:rsidP="00FB38F0">
            <w:pPr>
              <w:tabs>
                <w:tab w:val="left" w:pos="880"/>
              </w:tabs>
              <w:spacing w:line="240" w:lineRule="auto"/>
              <w:ind w:left="880" w:hanging="711"/>
              <w:rPr>
                <w:rFonts w:cs="Arial"/>
                <w:sz w:val="20"/>
                <w:szCs w:val="20"/>
              </w:rPr>
            </w:pPr>
          </w:p>
          <w:p w:rsidR="00FB38F0" w:rsidRPr="005743DB" w:rsidRDefault="00FB38F0" w:rsidP="00FB38F0">
            <w:pPr>
              <w:tabs>
                <w:tab w:val="left" w:pos="880"/>
              </w:tabs>
              <w:spacing w:line="240" w:lineRule="auto"/>
              <w:rPr>
                <w:rFonts w:cs="Arial"/>
                <w:b/>
                <w:sz w:val="20"/>
                <w:szCs w:val="20"/>
              </w:rPr>
            </w:pPr>
            <w:r w:rsidRPr="005743DB">
              <w:rPr>
                <w:rFonts w:cs="Arial"/>
                <w:b/>
                <w:sz w:val="20"/>
                <w:szCs w:val="20"/>
              </w:rPr>
              <w:t>Artikel 1</w:t>
            </w:r>
            <w:r>
              <w:rPr>
                <w:rFonts w:cs="Arial"/>
                <w:b/>
                <w:sz w:val="20"/>
                <w:szCs w:val="20"/>
              </w:rPr>
              <w:t>7</w:t>
            </w:r>
          </w:p>
          <w:p w:rsidR="00FB38F0" w:rsidRPr="005743DB" w:rsidRDefault="00FB38F0" w:rsidP="00975C05">
            <w:pPr>
              <w:tabs>
                <w:tab w:val="left" w:pos="880"/>
              </w:tabs>
              <w:spacing w:line="240" w:lineRule="auto"/>
              <w:ind w:left="0"/>
              <w:rPr>
                <w:rFonts w:cs="Arial"/>
                <w:sz w:val="20"/>
                <w:szCs w:val="20"/>
              </w:rPr>
            </w:pPr>
            <w:r w:rsidRPr="005743DB">
              <w:rPr>
                <w:rFonts w:cs="Arial"/>
                <w:sz w:val="20"/>
                <w:szCs w:val="20"/>
              </w:rPr>
              <w:t xml:space="preserve">De kandidaturen worden binnen de tien werkdagen na het afsluiten van de kiezerslijst neergelegd bij de directeur, die ze op zijn beurt bekendmaakt door ad </w:t>
            </w:r>
            <w:proofErr w:type="spellStart"/>
            <w:r w:rsidRPr="005743DB">
              <w:rPr>
                <w:rFonts w:cs="Arial"/>
                <w:sz w:val="20"/>
                <w:szCs w:val="20"/>
              </w:rPr>
              <w:t>valvas</w:t>
            </w:r>
            <w:proofErr w:type="spellEnd"/>
            <w:r w:rsidRPr="005743DB">
              <w:rPr>
                <w:rFonts w:cs="Arial"/>
                <w:sz w:val="20"/>
                <w:szCs w:val="20"/>
              </w:rPr>
              <w:t xml:space="preserve"> de kandidaturenlijst aan de schoolingangen</w:t>
            </w:r>
            <w:r>
              <w:rPr>
                <w:rFonts w:cs="Arial"/>
                <w:sz w:val="20"/>
                <w:szCs w:val="20"/>
              </w:rPr>
              <w:t xml:space="preserve"> op te hangen</w:t>
            </w:r>
            <w:r w:rsidRPr="005743DB">
              <w:rPr>
                <w:rFonts w:cs="Arial"/>
                <w:sz w:val="20"/>
                <w:szCs w:val="20"/>
              </w:rPr>
              <w:t>.</w:t>
            </w:r>
          </w:p>
          <w:p w:rsidR="00FB38F0" w:rsidRPr="005743DB" w:rsidRDefault="00FB38F0" w:rsidP="00FB38F0">
            <w:pPr>
              <w:tabs>
                <w:tab w:val="left" w:pos="880"/>
              </w:tabs>
              <w:spacing w:line="240" w:lineRule="auto"/>
              <w:rPr>
                <w:rFonts w:cs="Arial"/>
                <w:sz w:val="20"/>
                <w:szCs w:val="20"/>
              </w:rPr>
            </w:pPr>
          </w:p>
          <w:p w:rsidR="00FB38F0" w:rsidRPr="005743DB" w:rsidRDefault="00FB38F0" w:rsidP="00FB38F0">
            <w:pPr>
              <w:pStyle w:val="Kop7"/>
              <w:numPr>
                <w:ilvl w:val="0"/>
                <w:numId w:val="0"/>
              </w:numPr>
              <w:tabs>
                <w:tab w:val="left" w:pos="880"/>
              </w:tabs>
              <w:spacing w:before="0" w:after="0" w:line="240" w:lineRule="auto"/>
              <w:outlineLvl w:val="6"/>
              <w:rPr>
                <w:rFonts w:ascii="Arial" w:hAnsi="Arial" w:cs="Arial"/>
                <w:b/>
                <w:sz w:val="20"/>
                <w:szCs w:val="20"/>
              </w:rPr>
            </w:pPr>
            <w:r w:rsidRPr="005743DB">
              <w:rPr>
                <w:rFonts w:ascii="Arial" w:hAnsi="Arial" w:cs="Arial"/>
                <w:b/>
                <w:sz w:val="20"/>
                <w:szCs w:val="20"/>
              </w:rPr>
              <w:t>Hoofdstuk 5:</w:t>
            </w:r>
            <w:r w:rsidRPr="005743DB">
              <w:rPr>
                <w:rFonts w:ascii="Arial" w:hAnsi="Arial" w:cs="Arial"/>
                <w:b/>
                <w:sz w:val="20"/>
                <w:szCs w:val="20"/>
              </w:rPr>
              <w:tab/>
              <w:t>De verkiezingsprocedure</w:t>
            </w:r>
          </w:p>
          <w:p w:rsidR="00FB38F0" w:rsidRPr="005743DB" w:rsidRDefault="00FB38F0" w:rsidP="00FB38F0">
            <w:pPr>
              <w:tabs>
                <w:tab w:val="left" w:pos="880"/>
              </w:tabs>
              <w:spacing w:line="240" w:lineRule="auto"/>
              <w:ind w:left="880"/>
              <w:rPr>
                <w:rFonts w:cs="Arial"/>
                <w:sz w:val="20"/>
                <w:szCs w:val="20"/>
              </w:rPr>
            </w:pPr>
          </w:p>
          <w:p w:rsidR="00FB38F0" w:rsidRPr="005743DB" w:rsidRDefault="00FB38F0" w:rsidP="00FB38F0">
            <w:pPr>
              <w:pStyle w:val="Kop6"/>
              <w:numPr>
                <w:ilvl w:val="0"/>
                <w:numId w:val="0"/>
              </w:numPr>
              <w:tabs>
                <w:tab w:val="left" w:pos="880"/>
              </w:tabs>
              <w:spacing w:before="0" w:after="0" w:line="240" w:lineRule="auto"/>
              <w:outlineLvl w:val="5"/>
              <w:rPr>
                <w:rFonts w:ascii="Arial" w:hAnsi="Arial" w:cs="Arial"/>
                <w:i/>
                <w:sz w:val="20"/>
                <w:szCs w:val="20"/>
              </w:rPr>
            </w:pPr>
            <w:r w:rsidRPr="005743DB">
              <w:rPr>
                <w:rFonts w:ascii="Arial" w:hAnsi="Arial" w:cs="Arial"/>
                <w:i/>
                <w:sz w:val="20"/>
                <w:szCs w:val="20"/>
              </w:rPr>
              <w:t>Algemeen</w:t>
            </w:r>
          </w:p>
          <w:p w:rsidR="00FB38F0" w:rsidRPr="005743DB" w:rsidRDefault="00FB38F0" w:rsidP="00FB38F0">
            <w:pPr>
              <w:tabs>
                <w:tab w:val="left" w:pos="880"/>
              </w:tabs>
              <w:spacing w:line="240" w:lineRule="auto"/>
              <w:ind w:left="880"/>
              <w:rPr>
                <w:rFonts w:cs="Arial"/>
                <w:sz w:val="20"/>
                <w:szCs w:val="20"/>
              </w:rPr>
            </w:pPr>
          </w:p>
          <w:p w:rsidR="00FB38F0" w:rsidRPr="005743DB" w:rsidRDefault="00FB38F0" w:rsidP="00FB38F0">
            <w:pPr>
              <w:tabs>
                <w:tab w:val="left" w:pos="880"/>
              </w:tabs>
              <w:spacing w:line="240" w:lineRule="auto"/>
              <w:rPr>
                <w:rFonts w:cs="Arial"/>
                <w:b/>
                <w:sz w:val="20"/>
                <w:szCs w:val="20"/>
              </w:rPr>
            </w:pPr>
            <w:r w:rsidRPr="005743DB">
              <w:rPr>
                <w:rFonts w:cs="Arial"/>
                <w:b/>
                <w:sz w:val="20"/>
                <w:szCs w:val="20"/>
              </w:rPr>
              <w:t>Artikel 1</w:t>
            </w:r>
            <w:r>
              <w:rPr>
                <w:rFonts w:cs="Arial"/>
                <w:b/>
                <w:sz w:val="20"/>
                <w:szCs w:val="20"/>
              </w:rPr>
              <w:t>8</w:t>
            </w:r>
          </w:p>
          <w:p w:rsidR="00FB38F0" w:rsidRDefault="00FB38F0" w:rsidP="00FB38F0">
            <w:pPr>
              <w:tabs>
                <w:tab w:val="left" w:pos="880"/>
              </w:tabs>
              <w:spacing w:line="240" w:lineRule="auto"/>
              <w:ind w:left="25"/>
              <w:rPr>
                <w:rFonts w:cs="Arial"/>
                <w:sz w:val="20"/>
                <w:szCs w:val="20"/>
              </w:rPr>
            </w:pPr>
            <w:r w:rsidRPr="005743DB">
              <w:rPr>
                <w:rFonts w:cs="Arial"/>
                <w:sz w:val="20"/>
                <w:szCs w:val="20"/>
              </w:rPr>
              <w:t xml:space="preserve">De verkiezingen worden georganiseerd per vestigingsplaats. </w:t>
            </w:r>
          </w:p>
          <w:p w:rsidR="00975C05" w:rsidRPr="005743DB" w:rsidRDefault="00975C05" w:rsidP="00FB38F0">
            <w:pPr>
              <w:tabs>
                <w:tab w:val="left" w:pos="880"/>
              </w:tabs>
              <w:spacing w:line="240" w:lineRule="auto"/>
              <w:ind w:left="25"/>
              <w:rPr>
                <w:rFonts w:cs="Arial"/>
                <w:sz w:val="20"/>
                <w:szCs w:val="20"/>
              </w:rPr>
            </w:pPr>
          </w:p>
          <w:p w:rsidR="00FB38F0" w:rsidRPr="005743DB" w:rsidRDefault="00FB38F0" w:rsidP="00FB38F0">
            <w:pPr>
              <w:tabs>
                <w:tab w:val="left" w:pos="880"/>
              </w:tabs>
              <w:spacing w:line="240" w:lineRule="auto"/>
              <w:rPr>
                <w:rFonts w:cs="Arial"/>
                <w:b/>
                <w:sz w:val="20"/>
                <w:szCs w:val="20"/>
              </w:rPr>
            </w:pPr>
            <w:r w:rsidRPr="005743DB">
              <w:rPr>
                <w:rFonts w:cs="Arial"/>
                <w:sz w:val="20"/>
                <w:szCs w:val="20"/>
              </w:rPr>
              <w:br w:type="page"/>
            </w:r>
            <w:r w:rsidRPr="005743DB">
              <w:rPr>
                <w:rFonts w:cs="Arial"/>
                <w:b/>
                <w:sz w:val="20"/>
                <w:szCs w:val="20"/>
              </w:rPr>
              <w:t xml:space="preserve">Artikel </w:t>
            </w:r>
            <w:r>
              <w:rPr>
                <w:rFonts w:cs="Arial"/>
                <w:b/>
                <w:sz w:val="20"/>
                <w:szCs w:val="20"/>
              </w:rPr>
              <w:t>19</w:t>
            </w:r>
          </w:p>
          <w:p w:rsidR="00FB38F0" w:rsidRPr="005743DB" w:rsidRDefault="00FB38F0" w:rsidP="00FB38F0">
            <w:pPr>
              <w:tabs>
                <w:tab w:val="left" w:pos="880"/>
              </w:tabs>
              <w:spacing w:line="240" w:lineRule="auto"/>
              <w:ind w:left="25"/>
              <w:rPr>
                <w:rFonts w:cs="Arial"/>
                <w:sz w:val="20"/>
                <w:szCs w:val="20"/>
              </w:rPr>
            </w:pPr>
            <w:r w:rsidRPr="005743DB">
              <w:rPr>
                <w:rFonts w:cs="Arial"/>
                <w:sz w:val="20"/>
                <w:szCs w:val="20"/>
              </w:rPr>
              <w:t>Indien het mandaat van één van de leden van de geleding van de ouders vroegtijdig wordt beëindigd en er binnen het lopende mandaat geen plaatsvervangers beschikbaar zijn, moet er een nieuwe oproep worden gedaan met eventuele verkiezingen tot gevolg.</w:t>
            </w:r>
          </w:p>
          <w:p w:rsidR="00FB38F0" w:rsidRPr="005743DB" w:rsidRDefault="00FB38F0" w:rsidP="00FB38F0">
            <w:pPr>
              <w:tabs>
                <w:tab w:val="left" w:pos="880"/>
              </w:tabs>
              <w:spacing w:line="240" w:lineRule="auto"/>
              <w:ind w:left="880" w:hanging="855"/>
              <w:rPr>
                <w:rFonts w:cs="Arial"/>
                <w:sz w:val="20"/>
                <w:szCs w:val="20"/>
              </w:rPr>
            </w:pPr>
          </w:p>
          <w:p w:rsidR="00FB38F0" w:rsidRPr="005743DB" w:rsidRDefault="00FB38F0" w:rsidP="00FB38F0">
            <w:pPr>
              <w:tabs>
                <w:tab w:val="left" w:pos="880"/>
              </w:tabs>
              <w:spacing w:line="240" w:lineRule="auto"/>
              <w:rPr>
                <w:rFonts w:cs="Arial"/>
                <w:b/>
                <w:sz w:val="20"/>
                <w:szCs w:val="20"/>
              </w:rPr>
            </w:pPr>
            <w:r w:rsidRPr="005743DB">
              <w:rPr>
                <w:rFonts w:cs="Arial"/>
                <w:b/>
                <w:sz w:val="20"/>
                <w:szCs w:val="20"/>
              </w:rPr>
              <w:t>Artikel 2</w:t>
            </w:r>
            <w:r>
              <w:rPr>
                <w:rFonts w:cs="Arial"/>
                <w:b/>
                <w:sz w:val="20"/>
                <w:szCs w:val="20"/>
              </w:rPr>
              <w:t>0</w:t>
            </w:r>
          </w:p>
          <w:p w:rsidR="00FB38F0" w:rsidRPr="005743DB" w:rsidRDefault="00FB38F0" w:rsidP="00FB38F0">
            <w:pPr>
              <w:tabs>
                <w:tab w:val="left" w:pos="880"/>
              </w:tabs>
              <w:spacing w:line="240" w:lineRule="auto"/>
              <w:ind w:left="25"/>
              <w:rPr>
                <w:rFonts w:cs="Arial"/>
                <w:sz w:val="20"/>
                <w:szCs w:val="20"/>
              </w:rPr>
            </w:pPr>
            <w:r w:rsidRPr="005743DB">
              <w:rPr>
                <w:rFonts w:cs="Arial"/>
                <w:sz w:val="20"/>
                <w:szCs w:val="20"/>
              </w:rPr>
              <w:t xml:space="preserve">Indien bij gebrek aan voldoende kandidaten de geleding van de ouders niet volledig kan worden samengesteld, bestaat de schoolraad rechtsgeldig voor zover alle nodige decretaal vastgelegde stappen met het oog op de samenstelling van de schoolraad zijn ondernomen. </w:t>
            </w:r>
          </w:p>
          <w:p w:rsidR="00FB38F0" w:rsidRPr="005743DB" w:rsidRDefault="00FB38F0" w:rsidP="00FB38F0">
            <w:pPr>
              <w:tabs>
                <w:tab w:val="left" w:pos="880"/>
              </w:tabs>
              <w:spacing w:line="240" w:lineRule="auto"/>
              <w:ind w:left="880" w:hanging="855"/>
              <w:rPr>
                <w:rFonts w:cs="Arial"/>
                <w:sz w:val="20"/>
                <w:szCs w:val="20"/>
              </w:rPr>
            </w:pPr>
          </w:p>
          <w:p w:rsidR="00FB38F0" w:rsidRPr="005743DB" w:rsidRDefault="00FB38F0" w:rsidP="00FB38F0">
            <w:pPr>
              <w:tabs>
                <w:tab w:val="left" w:pos="880"/>
              </w:tabs>
              <w:spacing w:line="240" w:lineRule="auto"/>
              <w:ind w:left="880" w:hanging="855"/>
              <w:rPr>
                <w:rFonts w:cs="Arial"/>
                <w:sz w:val="20"/>
                <w:szCs w:val="20"/>
              </w:rPr>
            </w:pPr>
          </w:p>
          <w:p w:rsidR="00FB38F0" w:rsidRPr="005743DB" w:rsidRDefault="00FB38F0" w:rsidP="00FB38F0">
            <w:pPr>
              <w:pStyle w:val="Kop6"/>
              <w:numPr>
                <w:ilvl w:val="0"/>
                <w:numId w:val="0"/>
              </w:numPr>
              <w:tabs>
                <w:tab w:val="left" w:pos="880"/>
              </w:tabs>
              <w:spacing w:before="0" w:after="0" w:line="240" w:lineRule="auto"/>
              <w:outlineLvl w:val="5"/>
              <w:rPr>
                <w:rFonts w:ascii="Arial" w:hAnsi="Arial" w:cs="Arial"/>
                <w:i/>
                <w:sz w:val="20"/>
                <w:szCs w:val="20"/>
              </w:rPr>
            </w:pPr>
            <w:r w:rsidRPr="005743DB">
              <w:rPr>
                <w:rFonts w:ascii="Arial" w:hAnsi="Arial" w:cs="Arial"/>
                <w:sz w:val="20"/>
                <w:szCs w:val="20"/>
              </w:rPr>
              <w:t>Aan</w:t>
            </w:r>
            <w:r w:rsidRPr="005743DB">
              <w:rPr>
                <w:rFonts w:ascii="Arial" w:hAnsi="Arial" w:cs="Arial"/>
                <w:i/>
                <w:sz w:val="20"/>
                <w:szCs w:val="20"/>
              </w:rPr>
              <w:t>duiding van rechtswege</w:t>
            </w:r>
          </w:p>
          <w:p w:rsidR="00FB38F0" w:rsidRPr="005743DB" w:rsidRDefault="00FB38F0" w:rsidP="00FB38F0">
            <w:pPr>
              <w:tabs>
                <w:tab w:val="left" w:pos="880"/>
              </w:tabs>
              <w:spacing w:line="240" w:lineRule="auto"/>
              <w:rPr>
                <w:rFonts w:cs="Arial"/>
                <w:sz w:val="20"/>
                <w:szCs w:val="20"/>
              </w:rPr>
            </w:pPr>
          </w:p>
          <w:p w:rsidR="00FB38F0" w:rsidRPr="005743DB" w:rsidRDefault="00FB38F0" w:rsidP="00FB38F0">
            <w:pPr>
              <w:tabs>
                <w:tab w:val="left" w:pos="880"/>
              </w:tabs>
              <w:spacing w:line="240" w:lineRule="auto"/>
              <w:rPr>
                <w:rFonts w:cs="Arial"/>
                <w:b/>
                <w:sz w:val="20"/>
                <w:szCs w:val="20"/>
              </w:rPr>
            </w:pPr>
            <w:r w:rsidRPr="005743DB">
              <w:rPr>
                <w:rFonts w:cs="Arial"/>
                <w:b/>
                <w:sz w:val="20"/>
                <w:szCs w:val="20"/>
              </w:rPr>
              <w:t>Artikel 2</w:t>
            </w:r>
            <w:r>
              <w:rPr>
                <w:rFonts w:cs="Arial"/>
                <w:b/>
                <w:sz w:val="20"/>
                <w:szCs w:val="20"/>
              </w:rPr>
              <w:t>1</w:t>
            </w:r>
          </w:p>
          <w:p w:rsidR="00FB38F0" w:rsidRPr="005743DB" w:rsidRDefault="00FB38F0" w:rsidP="00FB38F0">
            <w:pPr>
              <w:tabs>
                <w:tab w:val="left" w:pos="880"/>
              </w:tabs>
              <w:spacing w:line="240" w:lineRule="auto"/>
              <w:ind w:left="25"/>
              <w:rPr>
                <w:rFonts w:cs="Arial"/>
                <w:sz w:val="20"/>
                <w:szCs w:val="20"/>
              </w:rPr>
            </w:pPr>
            <w:r w:rsidRPr="005743DB">
              <w:rPr>
                <w:rFonts w:cs="Arial"/>
                <w:sz w:val="20"/>
                <w:szCs w:val="20"/>
              </w:rPr>
              <w:t xml:space="preserve">Indien er niet meer kandidaten zijn dan de op het niveau van </w:t>
            </w:r>
            <w:smartTag w:uri="urn:schemas-microsoft-com:office:smarttags" w:element="PersonName">
              <w:smartTagPr>
                <w:attr w:name="ProductID" w:val="de school"/>
              </w:smartTagPr>
              <w:r w:rsidRPr="005743DB">
                <w:rPr>
                  <w:rFonts w:cs="Arial"/>
                  <w:sz w:val="20"/>
                  <w:szCs w:val="20"/>
                </w:rPr>
                <w:t>de school</w:t>
              </w:r>
            </w:smartTag>
            <w:r w:rsidRPr="005743DB">
              <w:rPr>
                <w:rFonts w:cs="Arial"/>
                <w:sz w:val="20"/>
                <w:szCs w:val="20"/>
              </w:rPr>
              <w:t xml:space="preserve"> effectief te begeven zetels, dan worden deze kandidaten van rechtswege als verkozen beschouwd.</w:t>
            </w:r>
          </w:p>
          <w:p w:rsidR="00FB38F0" w:rsidRPr="005743DB" w:rsidRDefault="00FB38F0" w:rsidP="00FB38F0">
            <w:pPr>
              <w:tabs>
                <w:tab w:val="left" w:pos="880"/>
              </w:tabs>
              <w:spacing w:line="240" w:lineRule="auto"/>
              <w:ind w:left="880"/>
              <w:rPr>
                <w:rFonts w:cs="Arial"/>
                <w:sz w:val="20"/>
                <w:szCs w:val="20"/>
              </w:rPr>
            </w:pPr>
          </w:p>
          <w:p w:rsidR="00FB38F0" w:rsidRPr="005743DB" w:rsidRDefault="00FB38F0" w:rsidP="00FB38F0">
            <w:pPr>
              <w:tabs>
                <w:tab w:val="left" w:pos="880"/>
              </w:tabs>
              <w:spacing w:line="240" w:lineRule="auto"/>
              <w:rPr>
                <w:rFonts w:cs="Arial"/>
                <w:b/>
                <w:sz w:val="20"/>
                <w:szCs w:val="20"/>
              </w:rPr>
            </w:pPr>
            <w:r w:rsidRPr="005743DB">
              <w:rPr>
                <w:rFonts w:cs="Arial"/>
                <w:b/>
                <w:sz w:val="20"/>
                <w:szCs w:val="20"/>
              </w:rPr>
              <w:t>Artikel 2</w:t>
            </w:r>
            <w:r>
              <w:rPr>
                <w:rFonts w:cs="Arial"/>
                <w:b/>
                <w:sz w:val="20"/>
                <w:szCs w:val="20"/>
              </w:rPr>
              <w:t>2</w:t>
            </w:r>
          </w:p>
          <w:p w:rsidR="00FB38F0" w:rsidRPr="005743DB" w:rsidRDefault="00FB38F0" w:rsidP="00FB38F0">
            <w:pPr>
              <w:tabs>
                <w:tab w:val="left" w:pos="880"/>
              </w:tabs>
              <w:spacing w:line="240" w:lineRule="auto"/>
              <w:ind w:left="25"/>
              <w:rPr>
                <w:rFonts w:cs="Arial"/>
                <w:sz w:val="20"/>
                <w:szCs w:val="20"/>
              </w:rPr>
            </w:pPr>
            <w:r w:rsidRPr="005743DB">
              <w:rPr>
                <w:rFonts w:cs="Arial"/>
                <w:sz w:val="20"/>
                <w:szCs w:val="20"/>
              </w:rPr>
              <w:t>Het kiesbureau maakt een proces verbaal op dat onmiddellijk wordt overgemaakt aan het college van burgemeester en schepenen. Een stemming is dan niet noodzakelijk.</w:t>
            </w:r>
          </w:p>
          <w:p w:rsidR="00FB38F0" w:rsidRPr="005743DB" w:rsidRDefault="00FB38F0" w:rsidP="00FB38F0">
            <w:pPr>
              <w:tabs>
                <w:tab w:val="left" w:pos="880"/>
              </w:tabs>
              <w:spacing w:line="240" w:lineRule="auto"/>
              <w:ind w:left="880"/>
              <w:rPr>
                <w:rFonts w:cs="Arial"/>
                <w:sz w:val="20"/>
                <w:szCs w:val="20"/>
              </w:rPr>
            </w:pPr>
          </w:p>
          <w:p w:rsidR="00FB38F0" w:rsidRPr="005743DB" w:rsidRDefault="00FB38F0" w:rsidP="00FB38F0">
            <w:pPr>
              <w:pStyle w:val="Kop6"/>
              <w:numPr>
                <w:ilvl w:val="0"/>
                <w:numId w:val="0"/>
              </w:numPr>
              <w:tabs>
                <w:tab w:val="left" w:pos="880"/>
              </w:tabs>
              <w:spacing w:before="0" w:after="0" w:line="240" w:lineRule="auto"/>
              <w:outlineLvl w:val="5"/>
              <w:rPr>
                <w:rFonts w:ascii="Arial" w:hAnsi="Arial" w:cs="Arial"/>
                <w:i/>
                <w:sz w:val="20"/>
                <w:szCs w:val="20"/>
              </w:rPr>
            </w:pPr>
            <w:r w:rsidRPr="005743DB">
              <w:rPr>
                <w:rFonts w:ascii="Arial" w:hAnsi="Arial" w:cs="Arial"/>
                <w:i/>
                <w:sz w:val="20"/>
                <w:szCs w:val="20"/>
              </w:rPr>
              <w:t>Aanduiding na stemming</w:t>
            </w:r>
          </w:p>
          <w:p w:rsidR="00FB38F0" w:rsidRPr="005743DB" w:rsidRDefault="00FB38F0" w:rsidP="00FB38F0">
            <w:pPr>
              <w:tabs>
                <w:tab w:val="left" w:pos="880"/>
              </w:tabs>
              <w:spacing w:line="240" w:lineRule="auto"/>
              <w:ind w:left="880"/>
              <w:rPr>
                <w:rFonts w:cs="Arial"/>
                <w:sz w:val="20"/>
                <w:szCs w:val="20"/>
              </w:rPr>
            </w:pPr>
          </w:p>
          <w:p w:rsidR="00FB38F0" w:rsidRPr="005743DB" w:rsidRDefault="00FB38F0" w:rsidP="00FB38F0">
            <w:pPr>
              <w:tabs>
                <w:tab w:val="left" w:pos="880"/>
              </w:tabs>
              <w:spacing w:line="240" w:lineRule="auto"/>
              <w:rPr>
                <w:rFonts w:cs="Arial"/>
                <w:b/>
                <w:sz w:val="20"/>
                <w:szCs w:val="20"/>
              </w:rPr>
            </w:pPr>
            <w:r w:rsidRPr="005743DB">
              <w:rPr>
                <w:rFonts w:cs="Arial"/>
                <w:b/>
                <w:sz w:val="20"/>
                <w:szCs w:val="20"/>
              </w:rPr>
              <w:t>Artikel 2</w:t>
            </w:r>
            <w:r>
              <w:rPr>
                <w:rFonts w:cs="Arial"/>
                <w:b/>
                <w:sz w:val="20"/>
                <w:szCs w:val="20"/>
              </w:rPr>
              <w:t>3</w:t>
            </w:r>
          </w:p>
          <w:p w:rsidR="00FB38F0" w:rsidRPr="005743DB" w:rsidRDefault="00FB38F0" w:rsidP="00FB38F0">
            <w:pPr>
              <w:tabs>
                <w:tab w:val="left" w:pos="880"/>
              </w:tabs>
              <w:spacing w:line="240" w:lineRule="auto"/>
              <w:ind w:left="25"/>
              <w:rPr>
                <w:rFonts w:cs="Arial"/>
                <w:sz w:val="20"/>
                <w:szCs w:val="20"/>
              </w:rPr>
            </w:pPr>
            <w:r w:rsidRPr="005743DB">
              <w:rPr>
                <w:rFonts w:cs="Arial"/>
                <w:sz w:val="20"/>
                <w:szCs w:val="20"/>
              </w:rPr>
              <w:t xml:space="preserve">Indien er meer kandidaten zijn dan de op het niveau van </w:t>
            </w:r>
            <w:smartTag w:uri="urn:schemas-microsoft-com:office:smarttags" w:element="PersonName">
              <w:smartTagPr>
                <w:attr w:name="ProductID" w:val="de school"/>
              </w:smartTagPr>
              <w:r w:rsidRPr="005743DB">
                <w:rPr>
                  <w:rFonts w:cs="Arial"/>
                  <w:sz w:val="20"/>
                  <w:szCs w:val="20"/>
                </w:rPr>
                <w:t>de school</w:t>
              </w:r>
            </w:smartTag>
            <w:r w:rsidRPr="005743DB">
              <w:rPr>
                <w:rFonts w:cs="Arial"/>
                <w:sz w:val="20"/>
                <w:szCs w:val="20"/>
              </w:rPr>
              <w:t xml:space="preserve"> effectief te begeven zetels, moet er worden gestemd. </w:t>
            </w:r>
          </w:p>
          <w:p w:rsidR="00FB38F0" w:rsidRPr="005743DB" w:rsidRDefault="00FB38F0" w:rsidP="00FB38F0">
            <w:pPr>
              <w:tabs>
                <w:tab w:val="left" w:pos="880"/>
              </w:tabs>
              <w:spacing w:line="240" w:lineRule="auto"/>
              <w:ind w:left="25"/>
              <w:rPr>
                <w:rFonts w:cs="Arial"/>
                <w:sz w:val="20"/>
                <w:szCs w:val="20"/>
              </w:rPr>
            </w:pPr>
          </w:p>
          <w:p w:rsidR="00FB38F0" w:rsidRPr="005743DB" w:rsidRDefault="00FB38F0" w:rsidP="00FB38F0">
            <w:pPr>
              <w:spacing w:line="240" w:lineRule="auto"/>
              <w:rPr>
                <w:rFonts w:cs="Arial"/>
                <w:b/>
                <w:sz w:val="20"/>
                <w:szCs w:val="20"/>
              </w:rPr>
            </w:pPr>
            <w:r w:rsidRPr="005743DB">
              <w:rPr>
                <w:rFonts w:cs="Arial"/>
                <w:b/>
                <w:sz w:val="20"/>
                <w:szCs w:val="20"/>
              </w:rPr>
              <w:t>Artikel 2</w:t>
            </w:r>
            <w:r>
              <w:rPr>
                <w:rFonts w:cs="Arial"/>
                <w:b/>
                <w:sz w:val="20"/>
                <w:szCs w:val="20"/>
              </w:rPr>
              <w:t>4</w:t>
            </w:r>
          </w:p>
          <w:p w:rsidR="00FB38F0" w:rsidRPr="005743DB" w:rsidRDefault="00FB38F0" w:rsidP="00241F78">
            <w:pPr>
              <w:spacing w:line="240" w:lineRule="auto"/>
              <w:ind w:left="0"/>
              <w:rPr>
                <w:rFonts w:cs="Arial"/>
                <w:sz w:val="20"/>
                <w:szCs w:val="20"/>
              </w:rPr>
            </w:pPr>
            <w:r w:rsidRPr="005743DB">
              <w:rPr>
                <w:rFonts w:cs="Arial"/>
                <w:sz w:val="20"/>
                <w:szCs w:val="20"/>
              </w:rPr>
              <w:t>De directeur brengt de kiesgerechtigden op de hoogte via een oproepingsbrief.</w:t>
            </w:r>
          </w:p>
          <w:p w:rsidR="00FB38F0" w:rsidRPr="005743DB" w:rsidRDefault="00FB38F0" w:rsidP="00FB38F0">
            <w:pPr>
              <w:tabs>
                <w:tab w:val="left" w:pos="880"/>
              </w:tabs>
              <w:spacing w:line="240" w:lineRule="auto"/>
              <w:ind w:left="25"/>
              <w:rPr>
                <w:rFonts w:cs="Arial"/>
                <w:sz w:val="20"/>
                <w:szCs w:val="20"/>
              </w:rPr>
            </w:pPr>
          </w:p>
          <w:p w:rsidR="00FB38F0" w:rsidRPr="005743DB" w:rsidRDefault="00FB38F0" w:rsidP="00FB38F0">
            <w:pPr>
              <w:spacing w:line="240" w:lineRule="auto"/>
              <w:rPr>
                <w:rFonts w:cs="Arial"/>
                <w:b/>
                <w:sz w:val="20"/>
                <w:szCs w:val="20"/>
              </w:rPr>
            </w:pPr>
            <w:r w:rsidRPr="005743DB">
              <w:rPr>
                <w:rFonts w:cs="Arial"/>
                <w:b/>
                <w:sz w:val="20"/>
                <w:szCs w:val="20"/>
              </w:rPr>
              <w:t>Artikel 2</w:t>
            </w:r>
            <w:r>
              <w:rPr>
                <w:rFonts w:cs="Arial"/>
                <w:b/>
                <w:sz w:val="20"/>
                <w:szCs w:val="20"/>
              </w:rPr>
              <w:t>5</w:t>
            </w:r>
          </w:p>
          <w:p w:rsidR="00FB38F0" w:rsidRPr="005743DB" w:rsidRDefault="00FB38F0" w:rsidP="00241F78">
            <w:pPr>
              <w:spacing w:line="240" w:lineRule="auto"/>
              <w:ind w:left="0"/>
              <w:rPr>
                <w:rFonts w:cs="Arial"/>
                <w:sz w:val="20"/>
                <w:szCs w:val="20"/>
              </w:rPr>
            </w:pPr>
            <w:r w:rsidRPr="005743DB">
              <w:rPr>
                <w:rFonts w:cs="Arial"/>
                <w:sz w:val="20"/>
                <w:szCs w:val="20"/>
              </w:rPr>
              <w:t>De directeur organiseert een geheime stemming tijdens een oudergebeuren. Een proces verbaal wordt onmiddellijk opgemaakt en wordt overgemaakt aan het college van burgemeester en schepenen.</w:t>
            </w:r>
          </w:p>
          <w:p w:rsidR="00FB38F0" w:rsidRPr="005743DB" w:rsidRDefault="00FB38F0" w:rsidP="00FB38F0">
            <w:pPr>
              <w:tabs>
                <w:tab w:val="left" w:pos="880"/>
              </w:tabs>
              <w:spacing w:line="240" w:lineRule="auto"/>
              <w:ind w:left="25"/>
              <w:rPr>
                <w:rFonts w:cs="Arial"/>
                <w:sz w:val="20"/>
                <w:szCs w:val="20"/>
              </w:rPr>
            </w:pPr>
          </w:p>
          <w:p w:rsidR="00FB38F0" w:rsidRPr="005743DB" w:rsidRDefault="00FB38F0" w:rsidP="00FB38F0">
            <w:pPr>
              <w:spacing w:line="240" w:lineRule="auto"/>
              <w:rPr>
                <w:rFonts w:cs="Arial"/>
                <w:b/>
                <w:sz w:val="20"/>
                <w:szCs w:val="20"/>
              </w:rPr>
            </w:pPr>
            <w:r w:rsidRPr="005743DB">
              <w:rPr>
                <w:rFonts w:cs="Arial"/>
                <w:b/>
                <w:sz w:val="20"/>
                <w:szCs w:val="20"/>
              </w:rPr>
              <w:t>Artikel 2</w:t>
            </w:r>
            <w:r>
              <w:rPr>
                <w:rFonts w:cs="Arial"/>
                <w:b/>
                <w:sz w:val="20"/>
                <w:szCs w:val="20"/>
              </w:rPr>
              <w:t>6</w:t>
            </w:r>
          </w:p>
          <w:p w:rsidR="00FB38F0" w:rsidRPr="005743DB" w:rsidRDefault="00FB38F0" w:rsidP="00241F78">
            <w:pPr>
              <w:spacing w:line="240" w:lineRule="auto"/>
              <w:ind w:left="0"/>
              <w:rPr>
                <w:rFonts w:cs="Arial"/>
                <w:sz w:val="20"/>
                <w:szCs w:val="20"/>
              </w:rPr>
            </w:pPr>
            <w:r w:rsidRPr="005743DB">
              <w:rPr>
                <w:rFonts w:cs="Arial"/>
                <w:sz w:val="20"/>
                <w:szCs w:val="20"/>
              </w:rPr>
              <w:t>De kandidaten met het grootst aantal stemmen volgens het aantal te begeven mandaten zijn verkozen.</w:t>
            </w:r>
          </w:p>
          <w:p w:rsidR="00FB38F0" w:rsidRPr="005743DB" w:rsidRDefault="00FB38F0" w:rsidP="00FB38F0">
            <w:pPr>
              <w:spacing w:line="240" w:lineRule="auto"/>
              <w:rPr>
                <w:rFonts w:cs="Arial"/>
                <w:sz w:val="20"/>
                <w:szCs w:val="20"/>
              </w:rPr>
            </w:pPr>
          </w:p>
          <w:p w:rsidR="00FB38F0" w:rsidRPr="005743DB" w:rsidRDefault="00FB38F0" w:rsidP="00FB38F0">
            <w:pPr>
              <w:spacing w:line="240" w:lineRule="auto"/>
              <w:rPr>
                <w:rFonts w:cs="Arial"/>
                <w:b/>
                <w:sz w:val="20"/>
                <w:szCs w:val="20"/>
              </w:rPr>
            </w:pPr>
            <w:r w:rsidRPr="005743DB">
              <w:rPr>
                <w:rFonts w:cs="Arial"/>
                <w:b/>
                <w:sz w:val="20"/>
                <w:szCs w:val="20"/>
              </w:rPr>
              <w:t>Artikel 2</w:t>
            </w:r>
            <w:r>
              <w:rPr>
                <w:rFonts w:cs="Arial"/>
                <w:b/>
                <w:sz w:val="20"/>
                <w:szCs w:val="20"/>
              </w:rPr>
              <w:t>7</w:t>
            </w:r>
          </w:p>
          <w:p w:rsidR="00FB38F0" w:rsidRPr="005743DB" w:rsidRDefault="00FB38F0" w:rsidP="00241F78">
            <w:pPr>
              <w:spacing w:line="240" w:lineRule="auto"/>
              <w:ind w:left="0"/>
              <w:rPr>
                <w:rFonts w:cs="Arial"/>
                <w:sz w:val="20"/>
                <w:szCs w:val="20"/>
              </w:rPr>
            </w:pPr>
            <w:r w:rsidRPr="005743DB">
              <w:rPr>
                <w:rFonts w:cs="Arial"/>
                <w:sz w:val="20"/>
                <w:szCs w:val="20"/>
              </w:rPr>
              <w:t>Bij gelijk aantal stemmen wordt voorrang gegeven aan de jongste kandidaat.</w:t>
            </w:r>
          </w:p>
          <w:p w:rsidR="00FB38F0" w:rsidRPr="005743DB" w:rsidRDefault="00FB38F0" w:rsidP="00FB38F0">
            <w:pPr>
              <w:tabs>
                <w:tab w:val="left" w:pos="880"/>
              </w:tabs>
              <w:spacing w:line="240" w:lineRule="auto"/>
              <w:rPr>
                <w:rFonts w:cs="Arial"/>
                <w:sz w:val="20"/>
                <w:szCs w:val="20"/>
              </w:rPr>
            </w:pPr>
          </w:p>
          <w:p w:rsidR="00FB38F0" w:rsidRPr="005743DB" w:rsidRDefault="00FB38F0" w:rsidP="00FB38F0">
            <w:pPr>
              <w:tabs>
                <w:tab w:val="left" w:pos="880"/>
              </w:tabs>
              <w:spacing w:line="240" w:lineRule="auto"/>
              <w:rPr>
                <w:rFonts w:cs="Arial"/>
                <w:b/>
                <w:sz w:val="20"/>
                <w:szCs w:val="20"/>
              </w:rPr>
            </w:pPr>
            <w:r w:rsidRPr="005743DB">
              <w:rPr>
                <w:rFonts w:cs="Arial"/>
                <w:b/>
                <w:sz w:val="20"/>
                <w:szCs w:val="20"/>
              </w:rPr>
              <w:t>Artikel 2</w:t>
            </w:r>
            <w:r>
              <w:rPr>
                <w:rFonts w:cs="Arial"/>
                <w:b/>
                <w:sz w:val="20"/>
                <w:szCs w:val="20"/>
              </w:rPr>
              <w:t>8</w:t>
            </w:r>
          </w:p>
          <w:p w:rsidR="00FB38F0" w:rsidRPr="005743DB" w:rsidRDefault="00FB38F0" w:rsidP="00FB38F0">
            <w:pPr>
              <w:pStyle w:val="Plattetekstinspringen3"/>
              <w:tabs>
                <w:tab w:val="left" w:pos="880"/>
              </w:tabs>
              <w:ind w:left="25"/>
              <w:rPr>
                <w:rFonts w:cs="Arial"/>
                <w:sz w:val="20"/>
              </w:rPr>
            </w:pPr>
            <w:r w:rsidRPr="005743DB">
              <w:rPr>
                <w:rFonts w:cs="Arial"/>
                <w:sz w:val="20"/>
              </w:rPr>
              <w:t>De kandidaten die niet werden verkozen als effectief lid, worden in volgorde van hun stemmenaantal als plaatsvervanger aangewezen.</w:t>
            </w:r>
          </w:p>
          <w:p w:rsidR="00FB38F0" w:rsidRPr="005743DB" w:rsidRDefault="00FB38F0" w:rsidP="00FB38F0">
            <w:pPr>
              <w:spacing w:line="240" w:lineRule="auto"/>
              <w:rPr>
                <w:rFonts w:cs="Arial"/>
                <w:sz w:val="20"/>
                <w:szCs w:val="20"/>
              </w:rPr>
            </w:pPr>
          </w:p>
          <w:p w:rsidR="00FB38F0" w:rsidRPr="005743DB" w:rsidRDefault="00FB38F0" w:rsidP="00FB38F0">
            <w:pPr>
              <w:tabs>
                <w:tab w:val="left" w:pos="880"/>
              </w:tabs>
              <w:spacing w:line="240" w:lineRule="auto"/>
              <w:rPr>
                <w:rFonts w:cs="Arial"/>
                <w:sz w:val="20"/>
                <w:szCs w:val="20"/>
              </w:rPr>
            </w:pPr>
          </w:p>
          <w:p w:rsidR="00FB38F0" w:rsidRPr="005743DB" w:rsidRDefault="00FB38F0" w:rsidP="00FB38F0">
            <w:pPr>
              <w:pStyle w:val="Kop7"/>
              <w:numPr>
                <w:ilvl w:val="0"/>
                <w:numId w:val="0"/>
              </w:numPr>
              <w:tabs>
                <w:tab w:val="left" w:pos="880"/>
              </w:tabs>
              <w:spacing w:before="0" w:after="0" w:line="240" w:lineRule="auto"/>
              <w:outlineLvl w:val="6"/>
              <w:rPr>
                <w:rFonts w:ascii="Arial" w:hAnsi="Arial" w:cs="Arial"/>
                <w:b/>
                <w:sz w:val="20"/>
                <w:szCs w:val="20"/>
              </w:rPr>
            </w:pPr>
            <w:r w:rsidRPr="005743DB">
              <w:rPr>
                <w:rFonts w:ascii="Arial" w:hAnsi="Arial" w:cs="Arial"/>
                <w:b/>
                <w:sz w:val="20"/>
                <w:szCs w:val="20"/>
              </w:rPr>
              <w:t>Hoofdstuk 6:</w:t>
            </w:r>
            <w:r w:rsidRPr="005743DB">
              <w:rPr>
                <w:rFonts w:ascii="Arial" w:hAnsi="Arial" w:cs="Arial"/>
                <w:b/>
                <w:sz w:val="20"/>
                <w:szCs w:val="20"/>
              </w:rPr>
              <w:tab/>
              <w:t>De verkiezingswerkzaamheden</w:t>
            </w:r>
          </w:p>
          <w:p w:rsidR="00FB38F0" w:rsidRPr="005743DB" w:rsidRDefault="00FB38F0" w:rsidP="00FB38F0">
            <w:pPr>
              <w:tabs>
                <w:tab w:val="left" w:pos="880"/>
              </w:tabs>
              <w:spacing w:line="240" w:lineRule="auto"/>
              <w:ind w:left="880"/>
              <w:rPr>
                <w:rFonts w:cs="Arial"/>
                <w:b/>
                <w:bCs/>
                <w:sz w:val="20"/>
                <w:szCs w:val="20"/>
              </w:rPr>
            </w:pPr>
          </w:p>
          <w:p w:rsidR="00FB38F0" w:rsidRPr="005743DB" w:rsidRDefault="00FB38F0" w:rsidP="00FB38F0">
            <w:pPr>
              <w:pStyle w:val="Kop6"/>
              <w:numPr>
                <w:ilvl w:val="0"/>
                <w:numId w:val="0"/>
              </w:numPr>
              <w:tabs>
                <w:tab w:val="left" w:pos="880"/>
              </w:tabs>
              <w:spacing w:before="0" w:after="0" w:line="240" w:lineRule="auto"/>
              <w:outlineLvl w:val="5"/>
              <w:rPr>
                <w:rFonts w:ascii="Arial" w:hAnsi="Arial" w:cs="Arial"/>
                <w:i/>
                <w:sz w:val="20"/>
                <w:szCs w:val="20"/>
              </w:rPr>
            </w:pPr>
            <w:r w:rsidRPr="005743DB">
              <w:rPr>
                <w:rFonts w:ascii="Arial" w:hAnsi="Arial" w:cs="Arial"/>
                <w:i/>
                <w:sz w:val="20"/>
                <w:szCs w:val="20"/>
              </w:rPr>
              <w:t>De stemming</w:t>
            </w:r>
          </w:p>
          <w:p w:rsidR="00FB38F0" w:rsidRPr="005743DB" w:rsidRDefault="00FB38F0" w:rsidP="00FB38F0">
            <w:pPr>
              <w:tabs>
                <w:tab w:val="left" w:pos="880"/>
              </w:tabs>
              <w:spacing w:line="240" w:lineRule="auto"/>
              <w:ind w:left="880"/>
              <w:rPr>
                <w:rFonts w:cs="Arial"/>
                <w:sz w:val="20"/>
                <w:szCs w:val="20"/>
              </w:rPr>
            </w:pPr>
          </w:p>
          <w:p w:rsidR="00FB38F0" w:rsidRPr="005743DB" w:rsidRDefault="00FB38F0" w:rsidP="00FB38F0">
            <w:pPr>
              <w:tabs>
                <w:tab w:val="left" w:pos="880"/>
              </w:tabs>
              <w:spacing w:line="240" w:lineRule="auto"/>
              <w:rPr>
                <w:rFonts w:cs="Arial"/>
                <w:b/>
                <w:sz w:val="20"/>
                <w:szCs w:val="20"/>
              </w:rPr>
            </w:pPr>
            <w:r w:rsidRPr="005743DB">
              <w:rPr>
                <w:rFonts w:cs="Arial"/>
                <w:b/>
                <w:sz w:val="20"/>
                <w:szCs w:val="20"/>
              </w:rPr>
              <w:t xml:space="preserve">Artikel </w:t>
            </w:r>
            <w:r>
              <w:rPr>
                <w:rFonts w:cs="Arial"/>
                <w:b/>
                <w:sz w:val="20"/>
                <w:szCs w:val="20"/>
              </w:rPr>
              <w:t>29</w:t>
            </w:r>
          </w:p>
          <w:p w:rsidR="00FB38F0" w:rsidRPr="005743DB" w:rsidRDefault="00FB38F0" w:rsidP="00FB38F0">
            <w:pPr>
              <w:tabs>
                <w:tab w:val="left" w:pos="880"/>
              </w:tabs>
              <w:spacing w:line="240" w:lineRule="auto"/>
              <w:ind w:left="25"/>
              <w:rPr>
                <w:rFonts w:cs="Arial"/>
                <w:sz w:val="20"/>
                <w:szCs w:val="20"/>
              </w:rPr>
            </w:pPr>
            <w:r w:rsidRPr="005743DB">
              <w:rPr>
                <w:rFonts w:cs="Arial"/>
                <w:sz w:val="20"/>
                <w:szCs w:val="20"/>
              </w:rPr>
              <w:t>Het kiesbureau legt in overleg met het college van burgemeester en schepenen de verkiezingsdatum en het stembiljet vast.</w:t>
            </w:r>
          </w:p>
          <w:p w:rsidR="00FB38F0" w:rsidRPr="005743DB" w:rsidRDefault="00FB38F0" w:rsidP="00FB38F0">
            <w:pPr>
              <w:tabs>
                <w:tab w:val="left" w:pos="880"/>
              </w:tabs>
              <w:spacing w:line="240" w:lineRule="auto"/>
              <w:ind w:left="25"/>
              <w:rPr>
                <w:rFonts w:cs="Arial"/>
                <w:sz w:val="20"/>
                <w:szCs w:val="20"/>
              </w:rPr>
            </w:pPr>
            <w:r w:rsidRPr="005743DB">
              <w:rPr>
                <w:rFonts w:cs="Arial"/>
                <w:sz w:val="20"/>
                <w:szCs w:val="20"/>
              </w:rPr>
              <w:t>De afgevaardigde van het schoolbestuur is verantwoordelijk voor de ordehandhaving.</w:t>
            </w:r>
          </w:p>
          <w:p w:rsidR="00FB38F0" w:rsidRPr="005743DB" w:rsidRDefault="00FB38F0" w:rsidP="00FB38F0">
            <w:pPr>
              <w:tabs>
                <w:tab w:val="left" w:pos="880"/>
              </w:tabs>
              <w:spacing w:line="240" w:lineRule="auto"/>
              <w:ind w:left="880" w:hanging="713"/>
              <w:rPr>
                <w:rFonts w:cs="Arial"/>
                <w:sz w:val="20"/>
                <w:szCs w:val="20"/>
              </w:rPr>
            </w:pPr>
          </w:p>
          <w:p w:rsidR="00FB38F0" w:rsidRPr="005743DB" w:rsidRDefault="00FB38F0" w:rsidP="00FB38F0">
            <w:pPr>
              <w:tabs>
                <w:tab w:val="left" w:pos="880"/>
              </w:tabs>
              <w:spacing w:line="240" w:lineRule="auto"/>
              <w:rPr>
                <w:rFonts w:cs="Arial"/>
                <w:b/>
                <w:sz w:val="20"/>
                <w:szCs w:val="20"/>
              </w:rPr>
            </w:pPr>
            <w:r w:rsidRPr="005743DB">
              <w:rPr>
                <w:rFonts w:cs="Arial"/>
                <w:b/>
                <w:sz w:val="20"/>
                <w:szCs w:val="20"/>
              </w:rPr>
              <w:t>Artikel 3</w:t>
            </w:r>
            <w:r>
              <w:rPr>
                <w:rFonts w:cs="Arial"/>
                <w:b/>
                <w:sz w:val="20"/>
                <w:szCs w:val="20"/>
              </w:rPr>
              <w:t>0</w:t>
            </w:r>
          </w:p>
          <w:p w:rsidR="00FB38F0" w:rsidRPr="005743DB" w:rsidRDefault="00FB38F0" w:rsidP="00FB38F0">
            <w:pPr>
              <w:tabs>
                <w:tab w:val="left" w:pos="880"/>
              </w:tabs>
              <w:spacing w:line="240" w:lineRule="auto"/>
              <w:ind w:left="25"/>
              <w:rPr>
                <w:rFonts w:cs="Arial"/>
                <w:sz w:val="20"/>
                <w:szCs w:val="20"/>
              </w:rPr>
            </w:pPr>
            <w:r w:rsidRPr="005743DB">
              <w:rPr>
                <w:rFonts w:cs="Arial"/>
                <w:sz w:val="20"/>
                <w:szCs w:val="20"/>
              </w:rPr>
              <w:t>Meldt men zich bij de stemming aan zonder oproepingsbrief, dan is stemmen toegestaan mits men voorkomt op de kiezerslijst en zijn identiteit kan bewijzen.</w:t>
            </w:r>
          </w:p>
          <w:p w:rsidR="00FB38F0" w:rsidRPr="005743DB" w:rsidRDefault="00FB38F0" w:rsidP="00FB38F0">
            <w:pPr>
              <w:tabs>
                <w:tab w:val="left" w:pos="880"/>
              </w:tabs>
              <w:spacing w:line="240" w:lineRule="auto"/>
              <w:ind w:left="880"/>
              <w:rPr>
                <w:rFonts w:cs="Arial"/>
                <w:i/>
                <w:sz w:val="20"/>
                <w:szCs w:val="20"/>
              </w:rPr>
            </w:pPr>
          </w:p>
          <w:p w:rsidR="00FB38F0" w:rsidRPr="005743DB" w:rsidRDefault="00FB38F0" w:rsidP="00FB38F0">
            <w:pPr>
              <w:pStyle w:val="Kop6"/>
              <w:numPr>
                <w:ilvl w:val="0"/>
                <w:numId w:val="0"/>
              </w:numPr>
              <w:tabs>
                <w:tab w:val="left" w:pos="880"/>
              </w:tabs>
              <w:spacing w:before="0" w:after="0" w:line="240" w:lineRule="auto"/>
              <w:outlineLvl w:val="5"/>
              <w:rPr>
                <w:rFonts w:ascii="Arial" w:hAnsi="Arial" w:cs="Arial"/>
                <w:b w:val="0"/>
                <w:bCs w:val="0"/>
                <w:i/>
                <w:sz w:val="20"/>
                <w:szCs w:val="20"/>
              </w:rPr>
            </w:pPr>
            <w:r w:rsidRPr="005743DB">
              <w:rPr>
                <w:rFonts w:ascii="Arial" w:hAnsi="Arial" w:cs="Arial"/>
                <w:i/>
                <w:sz w:val="20"/>
                <w:szCs w:val="20"/>
              </w:rPr>
              <w:t>Het tellen van de stemmen</w:t>
            </w:r>
          </w:p>
          <w:p w:rsidR="00FB38F0" w:rsidRPr="005743DB" w:rsidRDefault="00FB38F0" w:rsidP="00FB38F0">
            <w:pPr>
              <w:tabs>
                <w:tab w:val="left" w:pos="880"/>
              </w:tabs>
              <w:spacing w:line="240" w:lineRule="auto"/>
              <w:ind w:left="880"/>
              <w:rPr>
                <w:rFonts w:cs="Arial"/>
                <w:sz w:val="20"/>
                <w:szCs w:val="20"/>
              </w:rPr>
            </w:pPr>
          </w:p>
          <w:p w:rsidR="00FB38F0" w:rsidRPr="005743DB" w:rsidRDefault="00FB38F0" w:rsidP="00FB38F0">
            <w:pPr>
              <w:tabs>
                <w:tab w:val="left" w:pos="880"/>
              </w:tabs>
              <w:spacing w:line="240" w:lineRule="auto"/>
              <w:rPr>
                <w:rFonts w:cs="Arial"/>
                <w:b/>
                <w:sz w:val="20"/>
                <w:szCs w:val="20"/>
              </w:rPr>
            </w:pPr>
            <w:r w:rsidRPr="005743DB">
              <w:rPr>
                <w:rFonts w:cs="Arial"/>
                <w:b/>
                <w:sz w:val="20"/>
                <w:szCs w:val="20"/>
              </w:rPr>
              <w:t>Artikel 3</w:t>
            </w:r>
            <w:r>
              <w:rPr>
                <w:rFonts w:cs="Arial"/>
                <w:b/>
                <w:sz w:val="20"/>
                <w:szCs w:val="20"/>
              </w:rPr>
              <w:t>1</w:t>
            </w:r>
          </w:p>
          <w:p w:rsidR="00FB38F0" w:rsidRPr="005743DB" w:rsidRDefault="00FB38F0" w:rsidP="00FB38F0">
            <w:pPr>
              <w:tabs>
                <w:tab w:val="left" w:pos="880"/>
              </w:tabs>
              <w:spacing w:line="240" w:lineRule="auto"/>
              <w:ind w:left="25"/>
              <w:rPr>
                <w:rFonts w:cs="Arial"/>
                <w:sz w:val="20"/>
                <w:szCs w:val="20"/>
              </w:rPr>
            </w:pPr>
            <w:r w:rsidRPr="005743DB">
              <w:rPr>
                <w:rFonts w:cs="Arial"/>
                <w:sz w:val="20"/>
                <w:szCs w:val="20"/>
              </w:rPr>
              <w:t>Het tellen van de stemmen gebeurt onmiddellijk na de stemming. Er wordt voor het beëindigen van de vergadering een proces verbaal gemaakt, dat zal worden overgemaakt aan het college van burgemeester en schepenen ter bekrachtiging.</w:t>
            </w:r>
          </w:p>
          <w:p w:rsidR="00FB38F0" w:rsidRPr="005743DB" w:rsidRDefault="00FB38F0" w:rsidP="00FB38F0">
            <w:pPr>
              <w:tabs>
                <w:tab w:val="left" w:pos="880"/>
              </w:tabs>
              <w:spacing w:line="240" w:lineRule="auto"/>
              <w:ind w:left="880" w:hanging="713"/>
              <w:rPr>
                <w:rFonts w:cs="Arial"/>
                <w:sz w:val="20"/>
                <w:szCs w:val="20"/>
              </w:rPr>
            </w:pPr>
          </w:p>
          <w:p w:rsidR="00FB38F0" w:rsidRPr="005743DB" w:rsidRDefault="00FB38F0" w:rsidP="00FB38F0">
            <w:pPr>
              <w:tabs>
                <w:tab w:val="left" w:pos="880"/>
              </w:tabs>
              <w:spacing w:line="240" w:lineRule="auto"/>
              <w:ind w:left="880" w:hanging="713"/>
              <w:rPr>
                <w:rFonts w:cs="Arial"/>
                <w:sz w:val="20"/>
                <w:szCs w:val="20"/>
              </w:rPr>
            </w:pPr>
          </w:p>
          <w:p w:rsidR="00FB38F0" w:rsidRPr="005743DB" w:rsidRDefault="00FB38F0" w:rsidP="00FB38F0">
            <w:pPr>
              <w:tabs>
                <w:tab w:val="left" w:pos="880"/>
              </w:tabs>
              <w:spacing w:line="240" w:lineRule="auto"/>
              <w:rPr>
                <w:rFonts w:cs="Arial"/>
                <w:b/>
                <w:i/>
                <w:sz w:val="20"/>
                <w:szCs w:val="20"/>
              </w:rPr>
            </w:pPr>
            <w:r w:rsidRPr="005743DB">
              <w:rPr>
                <w:rFonts w:cs="Arial"/>
                <w:sz w:val="20"/>
                <w:szCs w:val="20"/>
              </w:rPr>
              <w:br w:type="page"/>
            </w:r>
            <w:r w:rsidRPr="005743DB">
              <w:rPr>
                <w:rFonts w:cs="Arial"/>
                <w:b/>
                <w:i/>
                <w:sz w:val="20"/>
                <w:szCs w:val="20"/>
              </w:rPr>
              <w:t>Beroepsmogelijkheid</w:t>
            </w:r>
          </w:p>
          <w:p w:rsidR="00FB38F0" w:rsidRPr="005743DB" w:rsidRDefault="00FB38F0" w:rsidP="00FB38F0">
            <w:pPr>
              <w:tabs>
                <w:tab w:val="left" w:pos="880"/>
              </w:tabs>
              <w:spacing w:line="240" w:lineRule="auto"/>
              <w:ind w:left="880"/>
              <w:rPr>
                <w:rFonts w:cs="Arial"/>
                <w:sz w:val="20"/>
                <w:szCs w:val="20"/>
              </w:rPr>
            </w:pPr>
          </w:p>
          <w:p w:rsidR="00FB38F0" w:rsidRPr="005743DB" w:rsidRDefault="00FB38F0" w:rsidP="00FB38F0">
            <w:pPr>
              <w:tabs>
                <w:tab w:val="left" w:pos="880"/>
              </w:tabs>
              <w:spacing w:line="240" w:lineRule="auto"/>
              <w:rPr>
                <w:rFonts w:cs="Arial"/>
                <w:b/>
                <w:sz w:val="20"/>
                <w:szCs w:val="20"/>
              </w:rPr>
            </w:pPr>
            <w:r w:rsidRPr="005743DB">
              <w:rPr>
                <w:rFonts w:cs="Arial"/>
                <w:b/>
                <w:sz w:val="20"/>
                <w:szCs w:val="20"/>
              </w:rPr>
              <w:t>Artikel 3</w:t>
            </w:r>
            <w:r>
              <w:rPr>
                <w:rFonts w:cs="Arial"/>
                <w:b/>
                <w:sz w:val="20"/>
                <w:szCs w:val="20"/>
              </w:rPr>
              <w:t>2</w:t>
            </w:r>
          </w:p>
          <w:p w:rsidR="00FB38F0" w:rsidRPr="005743DB" w:rsidRDefault="00FB38F0" w:rsidP="00FB38F0">
            <w:pPr>
              <w:tabs>
                <w:tab w:val="left" w:pos="880"/>
              </w:tabs>
              <w:spacing w:line="240" w:lineRule="auto"/>
              <w:ind w:left="25"/>
              <w:rPr>
                <w:rFonts w:cs="Arial"/>
                <w:sz w:val="20"/>
                <w:szCs w:val="20"/>
              </w:rPr>
            </w:pPr>
            <w:r w:rsidRPr="005743DB">
              <w:rPr>
                <w:rFonts w:cs="Arial"/>
                <w:sz w:val="20"/>
                <w:szCs w:val="20"/>
              </w:rPr>
              <w:t>Iedere stemgerechtigde kan bij het college van burgemeester en schepenen en binnen een termijn van vijf werkdagen na de verkiezingen beroep aantekenen tegen de verkiezingsuitslag.</w:t>
            </w:r>
          </w:p>
          <w:p w:rsidR="00FB38F0" w:rsidRPr="005743DB" w:rsidRDefault="00FB38F0" w:rsidP="00FB38F0">
            <w:pPr>
              <w:tabs>
                <w:tab w:val="left" w:pos="880"/>
              </w:tabs>
              <w:spacing w:line="240" w:lineRule="auto"/>
              <w:rPr>
                <w:rFonts w:cs="Arial"/>
                <w:sz w:val="20"/>
                <w:szCs w:val="20"/>
              </w:rPr>
            </w:pPr>
          </w:p>
          <w:p w:rsidR="00FB38F0" w:rsidRPr="005743DB" w:rsidRDefault="00FB38F0" w:rsidP="00FB38F0">
            <w:pPr>
              <w:rPr>
                <w:sz w:val="20"/>
                <w:szCs w:val="20"/>
              </w:rPr>
            </w:pPr>
          </w:p>
        </w:tc>
        <w:tc>
          <w:tcPr>
            <w:tcW w:w="3778" w:type="dxa"/>
          </w:tcPr>
          <w:p w:rsidR="00FB38F0" w:rsidRPr="005743DB" w:rsidRDefault="00FB38F0" w:rsidP="00FB38F0">
            <w:pPr>
              <w:ind w:left="0"/>
              <w:rPr>
                <w:sz w:val="20"/>
                <w:szCs w:val="20"/>
              </w:rPr>
            </w:pPr>
          </w:p>
          <w:p w:rsidR="00FB38F0" w:rsidRPr="005743DB" w:rsidRDefault="00FB38F0" w:rsidP="00FB38F0">
            <w:pPr>
              <w:tabs>
                <w:tab w:val="left" w:pos="880"/>
              </w:tabs>
              <w:spacing w:line="240" w:lineRule="auto"/>
              <w:rPr>
                <w:rFonts w:cs="Arial"/>
                <w:b/>
                <w:bCs/>
                <w:i/>
                <w:iCs/>
                <w:sz w:val="20"/>
                <w:szCs w:val="20"/>
              </w:rPr>
            </w:pPr>
            <w:r w:rsidRPr="005743DB">
              <w:rPr>
                <w:rFonts w:cs="Arial"/>
                <w:b/>
                <w:bCs/>
                <w:i/>
                <w:iCs/>
                <w:sz w:val="20"/>
                <w:szCs w:val="20"/>
              </w:rPr>
              <w:t>Toelichting artikel 1</w:t>
            </w:r>
          </w:p>
          <w:p w:rsidR="00FB38F0" w:rsidRPr="005743DB" w:rsidRDefault="00FB38F0" w:rsidP="00FB38F0">
            <w:pPr>
              <w:tabs>
                <w:tab w:val="left" w:pos="880"/>
              </w:tabs>
              <w:spacing w:line="240" w:lineRule="auto"/>
              <w:ind w:left="0"/>
              <w:rPr>
                <w:rFonts w:cs="Arial"/>
                <w:i/>
                <w:iCs/>
                <w:sz w:val="20"/>
                <w:szCs w:val="20"/>
              </w:rPr>
            </w:pPr>
            <w:r w:rsidRPr="005743DB">
              <w:rPr>
                <w:rFonts w:cs="Arial"/>
                <w:i/>
                <w:iCs/>
                <w:sz w:val="20"/>
                <w:szCs w:val="20"/>
              </w:rPr>
              <w:t xml:space="preserve">Dit volgt uit het samen lezen van de artikelen 2, 7°; 2, 10° en 12, §1, 1° van het </w:t>
            </w:r>
            <w:r w:rsidRPr="005743DB">
              <w:rPr>
                <w:rFonts w:cs="Arial"/>
                <w:i/>
                <w:sz w:val="20"/>
                <w:szCs w:val="20"/>
              </w:rPr>
              <w:t>Participatiedecreet</w:t>
            </w:r>
            <w:r w:rsidRPr="005743DB">
              <w:rPr>
                <w:rFonts w:cs="Arial"/>
                <w:i/>
                <w:iCs/>
                <w:sz w:val="20"/>
                <w:szCs w:val="20"/>
              </w:rPr>
              <w:t>.</w:t>
            </w:r>
          </w:p>
          <w:p w:rsidR="00FB38F0" w:rsidRPr="005743DB" w:rsidRDefault="00FB38F0" w:rsidP="00FB38F0">
            <w:pPr>
              <w:tabs>
                <w:tab w:val="left" w:pos="880"/>
              </w:tabs>
              <w:spacing w:line="240" w:lineRule="auto"/>
              <w:ind w:left="0"/>
              <w:rPr>
                <w:rFonts w:cs="Arial"/>
                <w:i/>
                <w:iCs/>
                <w:sz w:val="20"/>
                <w:szCs w:val="20"/>
              </w:rPr>
            </w:pPr>
            <w:r w:rsidRPr="005743DB">
              <w:rPr>
                <w:rFonts w:cs="Arial"/>
                <w:i/>
                <w:iCs/>
                <w:sz w:val="20"/>
                <w:szCs w:val="20"/>
              </w:rPr>
              <w:t xml:space="preserve">Onder </w:t>
            </w:r>
            <w:r w:rsidRPr="005743DB">
              <w:rPr>
                <w:rFonts w:cs="Arial"/>
                <w:b/>
                <w:bCs/>
                <w:i/>
                <w:iCs/>
                <w:sz w:val="20"/>
                <w:szCs w:val="20"/>
              </w:rPr>
              <w:t>ouderlijk gezag</w:t>
            </w:r>
            <w:r w:rsidRPr="005743DB">
              <w:rPr>
                <w:rFonts w:cs="Arial"/>
                <w:i/>
                <w:iCs/>
                <w:sz w:val="20"/>
                <w:szCs w:val="20"/>
              </w:rPr>
              <w:t xml:space="preserve"> wordt verstaan het geheel </w:t>
            </w:r>
            <w:r w:rsidRPr="005743DB">
              <w:rPr>
                <w:rFonts w:cs="Arial"/>
                <w:sz w:val="20"/>
                <w:szCs w:val="20"/>
              </w:rPr>
              <w:t xml:space="preserve">van </w:t>
            </w:r>
            <w:r w:rsidRPr="005743DB">
              <w:rPr>
                <w:rFonts w:cs="Arial"/>
                <w:i/>
                <w:iCs/>
                <w:sz w:val="20"/>
                <w:szCs w:val="20"/>
              </w:rPr>
              <w:t>de rechten die de wet toekent aan de ouders, met betrekking tot het bestuur van de persoon en de goederen van hun niet-ontvoogde minderjarige kinderen, teneinde de ouders toe te laten hun ouderlijke plichten te vervullen (art.371-387bis en 487quater-sexies B.W.).</w:t>
            </w:r>
          </w:p>
          <w:p w:rsidR="00FB38F0" w:rsidRPr="005743DB" w:rsidRDefault="00FB38F0" w:rsidP="00FB38F0">
            <w:pPr>
              <w:tabs>
                <w:tab w:val="left" w:pos="880"/>
              </w:tabs>
              <w:spacing w:line="240" w:lineRule="auto"/>
              <w:ind w:left="0"/>
              <w:rPr>
                <w:rFonts w:cs="Arial"/>
                <w:i/>
                <w:iCs/>
                <w:sz w:val="20"/>
                <w:szCs w:val="20"/>
              </w:rPr>
            </w:pPr>
            <w:r w:rsidRPr="005743DB">
              <w:rPr>
                <w:rFonts w:cs="Arial"/>
                <w:i/>
                <w:iCs/>
                <w:sz w:val="20"/>
                <w:szCs w:val="20"/>
              </w:rPr>
              <w:t xml:space="preserve">Onder </w:t>
            </w:r>
            <w:r w:rsidRPr="005743DB">
              <w:rPr>
                <w:rFonts w:cs="Arial"/>
                <w:b/>
                <w:bCs/>
                <w:i/>
                <w:iCs/>
                <w:sz w:val="20"/>
                <w:szCs w:val="20"/>
              </w:rPr>
              <w:t>voogdij</w:t>
            </w:r>
            <w:r w:rsidRPr="005743DB">
              <w:rPr>
                <w:rFonts w:cs="Arial"/>
                <w:i/>
                <w:iCs/>
                <w:sz w:val="20"/>
                <w:szCs w:val="20"/>
              </w:rPr>
              <w:t xml:space="preserve"> wordt verstaan een instelling waarbij een persoon, de voogd, de opdracht krijgt om eventueel voor de persoon van de minderjarige te zorgen, maar om alleszins zijn goederen te beheren en hem in de privaatrechtelijke handelingen te vertegenwoordigen. De voogdij valt open bij de dood van één van de ouders of als de afstamming t.a.v. minstens een ouder niet vaststaat. Zodra er slechts één titularis is van het ouderlijk gezag wordt de voogdij ingericht.</w:t>
            </w:r>
          </w:p>
          <w:p w:rsidR="00FB38F0" w:rsidRPr="005743DB" w:rsidRDefault="00FB38F0" w:rsidP="00FB38F0">
            <w:pPr>
              <w:tabs>
                <w:tab w:val="left" w:pos="880"/>
              </w:tabs>
              <w:spacing w:line="240" w:lineRule="auto"/>
              <w:ind w:left="0"/>
              <w:rPr>
                <w:rFonts w:cs="Arial"/>
                <w:i/>
                <w:iCs/>
                <w:sz w:val="20"/>
                <w:szCs w:val="20"/>
              </w:rPr>
            </w:pPr>
            <w:r w:rsidRPr="005743DB">
              <w:rPr>
                <w:rFonts w:cs="Arial"/>
                <w:i/>
                <w:iCs/>
                <w:sz w:val="20"/>
                <w:szCs w:val="20"/>
              </w:rPr>
              <w:t xml:space="preserve">Onder </w:t>
            </w:r>
            <w:r w:rsidRPr="005743DB">
              <w:rPr>
                <w:rFonts w:cs="Arial"/>
                <w:b/>
                <w:bCs/>
                <w:i/>
                <w:iCs/>
                <w:sz w:val="20"/>
                <w:szCs w:val="20"/>
              </w:rPr>
              <w:t>pleegvoogdij</w:t>
            </w:r>
            <w:r w:rsidRPr="005743DB">
              <w:rPr>
                <w:rFonts w:cs="Arial"/>
                <w:i/>
                <w:iCs/>
                <w:sz w:val="20"/>
                <w:szCs w:val="20"/>
              </w:rPr>
              <w:t xml:space="preserve"> wordt verstaan een </w:t>
            </w:r>
            <w:proofErr w:type="spellStart"/>
            <w:r w:rsidRPr="005743DB">
              <w:rPr>
                <w:rFonts w:cs="Arial"/>
                <w:i/>
                <w:iCs/>
                <w:sz w:val="20"/>
                <w:szCs w:val="20"/>
              </w:rPr>
              <w:t>gezagsinstelling</w:t>
            </w:r>
            <w:proofErr w:type="spellEnd"/>
            <w:r w:rsidRPr="005743DB">
              <w:rPr>
                <w:rFonts w:cs="Arial"/>
                <w:i/>
                <w:iCs/>
                <w:sz w:val="20"/>
                <w:szCs w:val="20"/>
              </w:rPr>
              <w:t xml:space="preserve"> over een minderjarige waarbij een persoon, op contractuele basis, de belangrijkste ouderlijke verplichtingen overneemt van de ouders, en meteen ook sommige, maar niet alle prerogatieven van het ouderlijk gezag (of van het voogdijgezag) verwerft (art. 475bis-475 </w:t>
            </w:r>
            <w:proofErr w:type="spellStart"/>
            <w:r w:rsidRPr="005743DB">
              <w:rPr>
                <w:rFonts w:cs="Arial"/>
                <w:i/>
                <w:iCs/>
                <w:sz w:val="20"/>
                <w:szCs w:val="20"/>
              </w:rPr>
              <w:t>septies</w:t>
            </w:r>
            <w:proofErr w:type="spellEnd"/>
            <w:r w:rsidRPr="005743DB">
              <w:rPr>
                <w:rFonts w:cs="Arial"/>
                <w:i/>
                <w:iCs/>
                <w:sz w:val="20"/>
                <w:szCs w:val="20"/>
              </w:rPr>
              <w:t xml:space="preserve"> B.W.).</w:t>
            </w: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u w:val="single"/>
              </w:rPr>
            </w:pPr>
            <w:r w:rsidRPr="005743DB">
              <w:rPr>
                <w:rFonts w:cs="Arial"/>
                <w:b/>
                <w:bCs/>
                <w:i/>
                <w:iCs/>
                <w:sz w:val="20"/>
                <w:szCs w:val="20"/>
                <w:u w:val="single"/>
              </w:rPr>
              <w:t>Toelichting artikel 4</w:t>
            </w:r>
          </w:p>
          <w:p w:rsidR="00FB38F0" w:rsidRPr="005743DB" w:rsidRDefault="00FB38F0" w:rsidP="00FB38F0">
            <w:pPr>
              <w:tabs>
                <w:tab w:val="left" w:pos="880"/>
              </w:tabs>
              <w:spacing w:line="240" w:lineRule="auto"/>
              <w:ind w:left="0"/>
              <w:rPr>
                <w:rFonts w:cs="Arial"/>
                <w:i/>
                <w:iCs/>
                <w:sz w:val="20"/>
                <w:szCs w:val="20"/>
              </w:rPr>
            </w:pPr>
            <w:r w:rsidRPr="005743DB">
              <w:rPr>
                <w:rFonts w:cs="Arial"/>
                <w:i/>
                <w:iCs/>
                <w:sz w:val="20"/>
                <w:szCs w:val="20"/>
              </w:rPr>
              <w:t>Het reglement van de verkiezing mag geen ouders of andere personen uitsluiten die volgens het decreet stemgerechtigd zijn.</w:t>
            </w:r>
          </w:p>
          <w:p w:rsidR="00FB38F0" w:rsidRPr="005743DB" w:rsidRDefault="00FB38F0" w:rsidP="00FB38F0">
            <w:pPr>
              <w:tabs>
                <w:tab w:val="left" w:pos="880"/>
              </w:tabs>
              <w:spacing w:line="240" w:lineRule="auto"/>
              <w:ind w:left="0"/>
              <w:rPr>
                <w:rFonts w:cs="Arial"/>
                <w:i/>
                <w:iCs/>
                <w:sz w:val="20"/>
                <w:szCs w:val="20"/>
              </w:rPr>
            </w:pPr>
            <w:r w:rsidRPr="005743DB">
              <w:rPr>
                <w:rFonts w:cs="Arial"/>
                <w:i/>
                <w:iCs/>
                <w:sz w:val="20"/>
                <w:szCs w:val="20"/>
              </w:rPr>
              <w:t xml:space="preserve">Zie artikel 12, §1, 1° </w:t>
            </w:r>
            <w:r w:rsidRPr="005743DB">
              <w:rPr>
                <w:rFonts w:cs="Arial"/>
                <w:i/>
                <w:sz w:val="20"/>
                <w:szCs w:val="20"/>
              </w:rPr>
              <w:t>Participatiedecreet</w:t>
            </w:r>
            <w:r w:rsidRPr="005743DB">
              <w:rPr>
                <w:rFonts w:cs="Arial"/>
                <w:i/>
                <w:iCs/>
                <w:sz w:val="20"/>
                <w:szCs w:val="20"/>
              </w:rPr>
              <w:t>.</w:t>
            </w: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u w:val="single"/>
              </w:rPr>
            </w:pPr>
            <w:r w:rsidRPr="005743DB">
              <w:rPr>
                <w:rFonts w:cs="Arial"/>
                <w:b/>
                <w:bCs/>
                <w:i/>
                <w:iCs/>
                <w:sz w:val="20"/>
                <w:szCs w:val="20"/>
                <w:u w:val="single"/>
              </w:rPr>
              <w:t>Toelichting artikel 5</w:t>
            </w:r>
          </w:p>
          <w:p w:rsidR="00FB38F0" w:rsidRPr="005743DB" w:rsidRDefault="00FB38F0" w:rsidP="00FB38F0">
            <w:pPr>
              <w:tabs>
                <w:tab w:val="left" w:pos="880"/>
              </w:tabs>
              <w:spacing w:line="240" w:lineRule="auto"/>
              <w:ind w:left="0"/>
              <w:rPr>
                <w:rFonts w:cs="Arial"/>
                <w:i/>
                <w:iCs/>
                <w:sz w:val="20"/>
                <w:szCs w:val="20"/>
              </w:rPr>
            </w:pPr>
            <w:r w:rsidRPr="005743DB">
              <w:rPr>
                <w:rFonts w:cs="Arial"/>
                <w:i/>
                <w:iCs/>
                <w:sz w:val="20"/>
                <w:szCs w:val="20"/>
              </w:rPr>
              <w:t xml:space="preserve">Zie artikel 12, §1, 1° </w:t>
            </w:r>
            <w:r w:rsidRPr="005743DB">
              <w:rPr>
                <w:rFonts w:cs="Arial"/>
                <w:i/>
                <w:sz w:val="20"/>
                <w:szCs w:val="20"/>
              </w:rPr>
              <w:t>Participatiedecreet</w:t>
            </w:r>
            <w:r w:rsidRPr="005743DB">
              <w:rPr>
                <w:rFonts w:cs="Arial"/>
                <w:i/>
                <w:iCs/>
                <w:sz w:val="20"/>
                <w:szCs w:val="20"/>
              </w:rPr>
              <w:t>.</w:t>
            </w:r>
          </w:p>
          <w:p w:rsidR="00FB38F0" w:rsidRPr="005743DB" w:rsidRDefault="00FB38F0" w:rsidP="00FB38F0">
            <w:pPr>
              <w:tabs>
                <w:tab w:val="left" w:pos="880"/>
              </w:tabs>
              <w:spacing w:line="240" w:lineRule="auto"/>
              <w:rPr>
                <w:rFonts w:cs="Arial"/>
                <w:i/>
                <w:iCs/>
                <w:sz w:val="20"/>
                <w:szCs w:val="20"/>
              </w:rPr>
            </w:pPr>
          </w:p>
          <w:p w:rsidR="00FB38F0" w:rsidRDefault="00FB38F0" w:rsidP="00FB38F0">
            <w:pPr>
              <w:tabs>
                <w:tab w:val="left" w:pos="880"/>
              </w:tabs>
              <w:spacing w:line="240" w:lineRule="auto"/>
              <w:rPr>
                <w:rFonts w:cs="Arial"/>
                <w:b/>
                <w:bCs/>
                <w:i/>
                <w:iCs/>
                <w:sz w:val="20"/>
                <w:szCs w:val="20"/>
                <w:u w:val="single"/>
              </w:rPr>
            </w:pPr>
          </w:p>
          <w:p w:rsidR="00FB38F0" w:rsidRDefault="00FB38F0" w:rsidP="00FB38F0">
            <w:pPr>
              <w:tabs>
                <w:tab w:val="left" w:pos="880"/>
              </w:tabs>
              <w:spacing w:line="240" w:lineRule="auto"/>
              <w:rPr>
                <w:rFonts w:cs="Arial"/>
                <w:b/>
                <w:bCs/>
                <w:i/>
                <w:iCs/>
                <w:sz w:val="20"/>
                <w:szCs w:val="20"/>
                <w:u w:val="single"/>
              </w:rPr>
            </w:pPr>
          </w:p>
          <w:p w:rsidR="00FB38F0" w:rsidRDefault="00FB38F0" w:rsidP="00FB38F0">
            <w:pPr>
              <w:tabs>
                <w:tab w:val="left" w:pos="880"/>
              </w:tabs>
              <w:spacing w:line="240" w:lineRule="auto"/>
              <w:rPr>
                <w:rFonts w:cs="Arial"/>
                <w:b/>
                <w:bCs/>
                <w:i/>
                <w:iCs/>
                <w:sz w:val="20"/>
                <w:szCs w:val="20"/>
                <w:u w:val="single"/>
              </w:rPr>
            </w:pPr>
          </w:p>
          <w:p w:rsidR="00FB38F0" w:rsidRDefault="00FB38F0" w:rsidP="00FB38F0">
            <w:pPr>
              <w:tabs>
                <w:tab w:val="left" w:pos="880"/>
              </w:tabs>
              <w:spacing w:line="240" w:lineRule="auto"/>
              <w:rPr>
                <w:rFonts w:cs="Arial"/>
                <w:b/>
                <w:bCs/>
                <w:i/>
                <w:iCs/>
                <w:sz w:val="20"/>
                <w:szCs w:val="20"/>
                <w:u w:val="single"/>
              </w:rPr>
            </w:pPr>
          </w:p>
          <w:p w:rsidR="00FB38F0" w:rsidRPr="005743DB" w:rsidRDefault="00FB38F0" w:rsidP="00FB38F0">
            <w:pPr>
              <w:pStyle w:val="Plattetekst"/>
              <w:tabs>
                <w:tab w:val="left" w:pos="880"/>
              </w:tabs>
              <w:spacing w:after="0"/>
              <w:rPr>
                <w:rFonts w:cs="Arial"/>
                <w:i/>
                <w:iCs/>
              </w:rPr>
            </w:pPr>
            <w:r w:rsidRPr="005743DB">
              <w:rPr>
                <w:rFonts w:cs="Arial"/>
                <w:i/>
                <w:iCs/>
              </w:rPr>
              <w:t>.</w:t>
            </w: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Default="00FB38F0" w:rsidP="00FB38F0">
            <w:pPr>
              <w:tabs>
                <w:tab w:val="left" w:pos="880"/>
              </w:tabs>
              <w:spacing w:line="240" w:lineRule="auto"/>
              <w:rPr>
                <w:rFonts w:cs="Arial"/>
                <w:i/>
                <w:iCs/>
                <w:sz w:val="20"/>
                <w:szCs w:val="20"/>
              </w:rPr>
            </w:pPr>
          </w:p>
          <w:p w:rsidR="00AE1854" w:rsidRDefault="00AE1854" w:rsidP="00FB38F0">
            <w:pPr>
              <w:tabs>
                <w:tab w:val="left" w:pos="880"/>
              </w:tabs>
              <w:spacing w:line="240" w:lineRule="auto"/>
              <w:rPr>
                <w:rFonts w:cs="Arial"/>
                <w:i/>
                <w:iCs/>
                <w:sz w:val="20"/>
                <w:szCs w:val="20"/>
              </w:rPr>
            </w:pPr>
          </w:p>
          <w:p w:rsidR="00AE1854" w:rsidRDefault="00AE1854" w:rsidP="00FB38F0">
            <w:pPr>
              <w:tabs>
                <w:tab w:val="left" w:pos="880"/>
              </w:tabs>
              <w:spacing w:line="240" w:lineRule="auto"/>
              <w:rPr>
                <w:rFonts w:cs="Arial"/>
                <w:i/>
                <w:iCs/>
                <w:sz w:val="20"/>
                <w:szCs w:val="20"/>
              </w:rPr>
            </w:pPr>
          </w:p>
          <w:p w:rsidR="00AE1854" w:rsidRDefault="00AE1854" w:rsidP="00FB38F0">
            <w:pPr>
              <w:tabs>
                <w:tab w:val="left" w:pos="880"/>
              </w:tabs>
              <w:spacing w:line="240" w:lineRule="auto"/>
              <w:rPr>
                <w:rFonts w:cs="Arial"/>
                <w:i/>
                <w:iCs/>
                <w:sz w:val="20"/>
                <w:szCs w:val="20"/>
              </w:rPr>
            </w:pPr>
          </w:p>
          <w:p w:rsidR="00AE1854" w:rsidRDefault="00AE1854" w:rsidP="00FB38F0">
            <w:pPr>
              <w:tabs>
                <w:tab w:val="left" w:pos="880"/>
              </w:tabs>
              <w:spacing w:line="240" w:lineRule="auto"/>
              <w:rPr>
                <w:rFonts w:cs="Arial"/>
                <w:i/>
                <w:iCs/>
                <w:sz w:val="20"/>
                <w:szCs w:val="20"/>
              </w:rPr>
            </w:pPr>
          </w:p>
          <w:p w:rsidR="00AE1854" w:rsidRDefault="00AE1854" w:rsidP="00FB38F0">
            <w:pPr>
              <w:tabs>
                <w:tab w:val="left" w:pos="880"/>
              </w:tabs>
              <w:spacing w:line="240" w:lineRule="auto"/>
              <w:rPr>
                <w:rFonts w:cs="Arial"/>
                <w:i/>
                <w:iCs/>
                <w:sz w:val="20"/>
                <w:szCs w:val="20"/>
              </w:rPr>
            </w:pPr>
          </w:p>
          <w:p w:rsidR="00AE1854" w:rsidRDefault="00AE1854" w:rsidP="00FB38F0">
            <w:pPr>
              <w:tabs>
                <w:tab w:val="left" w:pos="880"/>
              </w:tabs>
              <w:spacing w:line="240" w:lineRule="auto"/>
              <w:rPr>
                <w:rFonts w:cs="Arial"/>
                <w:i/>
                <w:iCs/>
                <w:sz w:val="20"/>
                <w:szCs w:val="20"/>
              </w:rPr>
            </w:pPr>
          </w:p>
          <w:p w:rsidR="00AE1854" w:rsidRDefault="00AE1854" w:rsidP="00FB38F0">
            <w:pPr>
              <w:tabs>
                <w:tab w:val="left" w:pos="880"/>
              </w:tabs>
              <w:spacing w:line="240" w:lineRule="auto"/>
              <w:rPr>
                <w:rFonts w:cs="Arial"/>
                <w:i/>
                <w:iCs/>
                <w:sz w:val="20"/>
                <w:szCs w:val="20"/>
              </w:rPr>
            </w:pPr>
          </w:p>
          <w:p w:rsidR="00AE1854" w:rsidRPr="005743DB" w:rsidRDefault="00AE1854"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Default="00FB38F0" w:rsidP="00FB38F0">
            <w:pPr>
              <w:tabs>
                <w:tab w:val="left" w:pos="880"/>
              </w:tabs>
              <w:spacing w:line="240" w:lineRule="auto"/>
              <w:rPr>
                <w:rFonts w:cs="Arial"/>
                <w:i/>
                <w:iCs/>
                <w:sz w:val="20"/>
                <w:szCs w:val="20"/>
              </w:rPr>
            </w:pPr>
          </w:p>
          <w:p w:rsidR="00AE1854" w:rsidRDefault="00AE1854" w:rsidP="00FB38F0">
            <w:pPr>
              <w:tabs>
                <w:tab w:val="left" w:pos="880"/>
              </w:tabs>
              <w:spacing w:line="240" w:lineRule="auto"/>
              <w:rPr>
                <w:rFonts w:cs="Arial"/>
                <w:i/>
                <w:iCs/>
                <w:sz w:val="20"/>
                <w:szCs w:val="20"/>
              </w:rPr>
            </w:pPr>
          </w:p>
          <w:p w:rsidR="00AE1854" w:rsidRDefault="00AE1854" w:rsidP="00FB38F0">
            <w:pPr>
              <w:tabs>
                <w:tab w:val="left" w:pos="880"/>
              </w:tabs>
              <w:spacing w:line="240" w:lineRule="auto"/>
              <w:rPr>
                <w:rFonts w:cs="Arial"/>
                <w:i/>
                <w:iCs/>
                <w:sz w:val="20"/>
                <w:szCs w:val="20"/>
              </w:rPr>
            </w:pPr>
          </w:p>
          <w:p w:rsidR="00AE1854" w:rsidRDefault="00AE1854" w:rsidP="00FB38F0">
            <w:pPr>
              <w:tabs>
                <w:tab w:val="left" w:pos="880"/>
              </w:tabs>
              <w:spacing w:line="240" w:lineRule="auto"/>
              <w:rPr>
                <w:rFonts w:cs="Arial"/>
                <w:i/>
                <w:iCs/>
                <w:sz w:val="20"/>
                <w:szCs w:val="20"/>
              </w:rPr>
            </w:pPr>
          </w:p>
          <w:p w:rsidR="00AE1854" w:rsidRDefault="00AE1854" w:rsidP="00FB38F0">
            <w:pPr>
              <w:tabs>
                <w:tab w:val="left" w:pos="880"/>
              </w:tabs>
              <w:spacing w:line="240" w:lineRule="auto"/>
              <w:rPr>
                <w:rFonts w:cs="Arial"/>
                <w:i/>
                <w:iCs/>
                <w:sz w:val="20"/>
                <w:szCs w:val="20"/>
              </w:rPr>
            </w:pPr>
          </w:p>
          <w:p w:rsidR="00AE1854" w:rsidRDefault="00AE1854" w:rsidP="00FB38F0">
            <w:pPr>
              <w:tabs>
                <w:tab w:val="left" w:pos="880"/>
              </w:tabs>
              <w:spacing w:line="240" w:lineRule="auto"/>
              <w:rPr>
                <w:rFonts w:cs="Arial"/>
                <w:i/>
                <w:iCs/>
                <w:sz w:val="20"/>
                <w:szCs w:val="20"/>
              </w:rPr>
            </w:pPr>
          </w:p>
          <w:p w:rsidR="00AE1854" w:rsidRDefault="00AE1854" w:rsidP="00FB38F0">
            <w:pPr>
              <w:tabs>
                <w:tab w:val="left" w:pos="880"/>
              </w:tabs>
              <w:spacing w:line="240" w:lineRule="auto"/>
              <w:rPr>
                <w:rFonts w:cs="Arial"/>
                <w:i/>
                <w:iCs/>
                <w:sz w:val="20"/>
                <w:szCs w:val="20"/>
              </w:rPr>
            </w:pPr>
          </w:p>
          <w:p w:rsidR="00AE1854" w:rsidRDefault="00AE1854" w:rsidP="00FB38F0">
            <w:pPr>
              <w:tabs>
                <w:tab w:val="left" w:pos="880"/>
              </w:tabs>
              <w:spacing w:line="240" w:lineRule="auto"/>
              <w:rPr>
                <w:rFonts w:cs="Arial"/>
                <w:i/>
                <w:iCs/>
                <w:sz w:val="20"/>
                <w:szCs w:val="20"/>
              </w:rPr>
            </w:pPr>
          </w:p>
          <w:p w:rsidR="00AE1854" w:rsidRDefault="00AE1854" w:rsidP="00FB38F0">
            <w:pPr>
              <w:tabs>
                <w:tab w:val="left" w:pos="880"/>
              </w:tabs>
              <w:spacing w:line="240" w:lineRule="auto"/>
              <w:rPr>
                <w:rFonts w:cs="Arial"/>
                <w:i/>
                <w:iCs/>
                <w:sz w:val="20"/>
                <w:szCs w:val="20"/>
              </w:rPr>
            </w:pPr>
          </w:p>
          <w:p w:rsidR="00AE1854" w:rsidRDefault="00AE1854" w:rsidP="00FB38F0">
            <w:pPr>
              <w:tabs>
                <w:tab w:val="left" w:pos="880"/>
              </w:tabs>
              <w:spacing w:line="240" w:lineRule="auto"/>
              <w:rPr>
                <w:rFonts w:cs="Arial"/>
                <w:i/>
                <w:iCs/>
                <w:sz w:val="20"/>
                <w:szCs w:val="20"/>
              </w:rPr>
            </w:pPr>
          </w:p>
          <w:p w:rsidR="00AE1854" w:rsidRDefault="00AE1854" w:rsidP="00FB38F0">
            <w:pPr>
              <w:tabs>
                <w:tab w:val="left" w:pos="880"/>
              </w:tabs>
              <w:spacing w:line="240" w:lineRule="auto"/>
              <w:rPr>
                <w:rFonts w:cs="Arial"/>
                <w:i/>
                <w:iCs/>
                <w:sz w:val="20"/>
                <w:szCs w:val="20"/>
              </w:rPr>
            </w:pPr>
          </w:p>
          <w:p w:rsidR="00AE1854" w:rsidRDefault="00AE1854" w:rsidP="00FB38F0">
            <w:pPr>
              <w:tabs>
                <w:tab w:val="left" w:pos="880"/>
              </w:tabs>
              <w:spacing w:line="240" w:lineRule="auto"/>
              <w:rPr>
                <w:rFonts w:cs="Arial"/>
                <w:i/>
                <w:iCs/>
                <w:sz w:val="20"/>
                <w:szCs w:val="20"/>
              </w:rPr>
            </w:pPr>
          </w:p>
          <w:p w:rsidR="00AE1854" w:rsidRPr="005743DB" w:rsidRDefault="00AE1854"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u w:val="single"/>
              </w:rPr>
            </w:pPr>
          </w:p>
          <w:p w:rsidR="00FB38F0" w:rsidRPr="005743DB" w:rsidRDefault="00FB38F0" w:rsidP="00FB38F0">
            <w:pPr>
              <w:tabs>
                <w:tab w:val="left" w:pos="880"/>
              </w:tabs>
              <w:spacing w:line="240" w:lineRule="auto"/>
              <w:rPr>
                <w:rFonts w:cs="Arial"/>
                <w:i/>
                <w:iCs/>
                <w:sz w:val="20"/>
                <w:szCs w:val="20"/>
                <w:u w:val="single"/>
              </w:rPr>
            </w:pPr>
            <w:r w:rsidRPr="005743DB">
              <w:rPr>
                <w:rFonts w:cs="Arial"/>
                <w:b/>
                <w:bCs/>
                <w:i/>
                <w:iCs/>
                <w:sz w:val="20"/>
                <w:szCs w:val="20"/>
                <w:u w:val="single"/>
              </w:rPr>
              <w:t>Toelichting artikel 20</w:t>
            </w:r>
          </w:p>
          <w:p w:rsidR="00FB38F0" w:rsidRPr="005743DB" w:rsidRDefault="00FB38F0" w:rsidP="00833B9A">
            <w:pPr>
              <w:tabs>
                <w:tab w:val="left" w:pos="880"/>
              </w:tabs>
              <w:spacing w:line="240" w:lineRule="auto"/>
              <w:ind w:left="0"/>
              <w:rPr>
                <w:rFonts w:cs="Arial"/>
                <w:i/>
                <w:iCs/>
                <w:sz w:val="20"/>
                <w:szCs w:val="20"/>
              </w:rPr>
            </w:pPr>
            <w:r w:rsidRPr="005743DB">
              <w:rPr>
                <w:rFonts w:cs="Arial"/>
                <w:i/>
                <w:iCs/>
                <w:sz w:val="20"/>
                <w:szCs w:val="20"/>
              </w:rPr>
              <w:t>Artikel 12, §1 Participatiedecreet bepaalt dat de het schoolbestuur</w:t>
            </w:r>
            <w:r w:rsidRPr="005743DB">
              <w:rPr>
                <w:rFonts w:cs="Arial"/>
                <w:i/>
                <w:iCs/>
                <w:color w:val="231F20"/>
                <w:sz w:val="20"/>
                <w:szCs w:val="20"/>
              </w:rPr>
              <w:t xml:space="preserve"> de nadere regelen inzake de verkiezingsprocedure vastlegt. Deze procedure waarborgt ten minste de verkiezing, desgevallend tussentijds, van een redelijk aantal plaatsvervangers voor de effectieve vertegenwoordigers van de ouders.</w:t>
            </w: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u w:val="single"/>
              </w:rPr>
            </w:pPr>
            <w:r w:rsidRPr="005743DB">
              <w:rPr>
                <w:rFonts w:cs="Arial"/>
                <w:b/>
                <w:bCs/>
                <w:i/>
                <w:iCs/>
                <w:sz w:val="20"/>
                <w:szCs w:val="20"/>
                <w:u w:val="single"/>
              </w:rPr>
              <w:t>Toelichting artikel 21</w:t>
            </w:r>
          </w:p>
          <w:p w:rsidR="00FB38F0" w:rsidRPr="005743DB" w:rsidRDefault="00FB38F0" w:rsidP="00833B9A">
            <w:pPr>
              <w:tabs>
                <w:tab w:val="left" w:pos="880"/>
              </w:tabs>
              <w:spacing w:line="240" w:lineRule="auto"/>
              <w:ind w:left="0"/>
              <w:rPr>
                <w:rFonts w:cs="Arial"/>
                <w:i/>
                <w:iCs/>
                <w:color w:val="231F20"/>
                <w:sz w:val="20"/>
                <w:szCs w:val="20"/>
              </w:rPr>
            </w:pPr>
            <w:r w:rsidRPr="005743DB">
              <w:rPr>
                <w:rFonts w:cs="Arial"/>
                <w:i/>
                <w:iCs/>
                <w:color w:val="231F20"/>
                <w:sz w:val="20"/>
                <w:szCs w:val="20"/>
              </w:rPr>
              <w:t>De schoolraad is regelmatig samengesteld, ook al kan een geleding niet of onvoldoende worden samengesteld op grond van een gebrek aan kandidaten. Dit gebrek kan te wijten zijn aan het feit dat er te weinig verkiesbare kandidaten of verkozenen van ouders, personeel en/of leerlingen zijn of aan het feit dat er zich geen vrijwilligers vanuit de lokale gemeenschap aandienen.</w:t>
            </w:r>
          </w:p>
          <w:p w:rsidR="00FB38F0" w:rsidRPr="005743DB" w:rsidRDefault="00FB38F0" w:rsidP="00FB38F0">
            <w:pPr>
              <w:tabs>
                <w:tab w:val="left" w:pos="880"/>
              </w:tabs>
              <w:spacing w:line="240" w:lineRule="auto"/>
              <w:ind w:left="880" w:hanging="855"/>
              <w:rPr>
                <w:rFonts w:cs="Arial"/>
                <w:i/>
                <w:iCs/>
                <w:sz w:val="20"/>
                <w:szCs w:val="20"/>
              </w:rPr>
            </w:pPr>
            <w:r w:rsidRPr="005743DB">
              <w:rPr>
                <w:rFonts w:cs="Arial"/>
                <w:i/>
                <w:iCs/>
                <w:sz w:val="20"/>
                <w:szCs w:val="20"/>
              </w:rPr>
              <w:t xml:space="preserve">Zie artikel 10 §3 </w:t>
            </w:r>
            <w:r w:rsidRPr="005743DB">
              <w:rPr>
                <w:rFonts w:cs="Arial"/>
                <w:i/>
                <w:sz w:val="20"/>
                <w:szCs w:val="20"/>
              </w:rPr>
              <w:t>Participatiedecreet</w:t>
            </w:r>
            <w:r w:rsidRPr="005743DB">
              <w:rPr>
                <w:rFonts w:cs="Arial"/>
                <w:i/>
                <w:iCs/>
                <w:sz w:val="20"/>
                <w:szCs w:val="20"/>
              </w:rPr>
              <w:t>.</w:t>
            </w: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Default="00FB38F0" w:rsidP="00FB38F0">
            <w:pPr>
              <w:tabs>
                <w:tab w:val="left" w:pos="880"/>
              </w:tabs>
              <w:spacing w:line="240" w:lineRule="auto"/>
              <w:rPr>
                <w:rFonts w:cs="Arial"/>
                <w:i/>
                <w:iCs/>
                <w:sz w:val="20"/>
                <w:szCs w:val="20"/>
              </w:rPr>
            </w:pPr>
          </w:p>
          <w:p w:rsidR="00A82BFB" w:rsidRDefault="00A82BFB" w:rsidP="00FB38F0">
            <w:pPr>
              <w:tabs>
                <w:tab w:val="left" w:pos="880"/>
              </w:tabs>
              <w:spacing w:line="240" w:lineRule="auto"/>
              <w:rPr>
                <w:rFonts w:cs="Arial"/>
                <w:i/>
                <w:iCs/>
                <w:sz w:val="20"/>
                <w:szCs w:val="20"/>
              </w:rPr>
            </w:pPr>
          </w:p>
          <w:p w:rsidR="00A82BFB" w:rsidRDefault="00A82BFB" w:rsidP="00FB38F0">
            <w:pPr>
              <w:tabs>
                <w:tab w:val="left" w:pos="880"/>
              </w:tabs>
              <w:spacing w:line="240" w:lineRule="auto"/>
              <w:rPr>
                <w:rFonts w:cs="Arial"/>
                <w:i/>
                <w:iCs/>
                <w:sz w:val="20"/>
                <w:szCs w:val="20"/>
              </w:rPr>
            </w:pPr>
          </w:p>
          <w:p w:rsidR="00A82BFB" w:rsidRDefault="00A82BFB" w:rsidP="00FB38F0">
            <w:pPr>
              <w:tabs>
                <w:tab w:val="left" w:pos="880"/>
              </w:tabs>
              <w:spacing w:line="240" w:lineRule="auto"/>
              <w:rPr>
                <w:rFonts w:cs="Arial"/>
                <w:i/>
                <w:iCs/>
                <w:sz w:val="20"/>
                <w:szCs w:val="20"/>
              </w:rPr>
            </w:pPr>
          </w:p>
          <w:p w:rsidR="00A82BFB" w:rsidRPr="005743DB" w:rsidRDefault="00A82BFB"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b/>
                <w:i/>
                <w:iCs/>
                <w:sz w:val="20"/>
                <w:szCs w:val="20"/>
                <w:u w:val="single"/>
              </w:rPr>
            </w:pPr>
            <w:r w:rsidRPr="005743DB">
              <w:rPr>
                <w:rFonts w:cs="Arial"/>
                <w:b/>
                <w:i/>
                <w:iCs/>
                <w:sz w:val="20"/>
                <w:szCs w:val="20"/>
                <w:u w:val="single"/>
              </w:rPr>
              <w:t>Toelichting artikel 27,28 en 29</w:t>
            </w:r>
          </w:p>
          <w:p w:rsidR="00FB38F0" w:rsidRPr="005743DB" w:rsidRDefault="00FB38F0" w:rsidP="00DE246F">
            <w:pPr>
              <w:spacing w:line="240" w:lineRule="auto"/>
              <w:ind w:left="0"/>
              <w:rPr>
                <w:rFonts w:cs="Arial"/>
                <w:i/>
                <w:sz w:val="20"/>
                <w:szCs w:val="20"/>
              </w:rPr>
            </w:pPr>
            <w:r w:rsidRPr="005743DB">
              <w:rPr>
                <w:rFonts w:cs="Arial"/>
                <w:i/>
                <w:sz w:val="20"/>
                <w:szCs w:val="20"/>
              </w:rPr>
              <w:t>Artikel 10 §4 Participatiedecreet bepaalt dat de het schoolbestuur waarborgen kan uitwerken opdat geledingen uit verschillende vestigingsplaatsen of verschillende scholen in de schoolraad zouden worden vertegenwoordigd.</w:t>
            </w:r>
          </w:p>
          <w:p w:rsidR="00FB38F0" w:rsidRDefault="00FB38F0" w:rsidP="00FB38F0">
            <w:pPr>
              <w:tabs>
                <w:tab w:val="left" w:pos="880"/>
              </w:tabs>
              <w:spacing w:line="240" w:lineRule="auto"/>
              <w:rPr>
                <w:rFonts w:cs="Arial"/>
                <w:i/>
                <w:iCs/>
                <w:sz w:val="20"/>
                <w:szCs w:val="20"/>
              </w:rPr>
            </w:pPr>
          </w:p>
          <w:p w:rsidR="00A82BFB" w:rsidRDefault="00A82BFB" w:rsidP="00FB38F0">
            <w:pPr>
              <w:tabs>
                <w:tab w:val="left" w:pos="880"/>
              </w:tabs>
              <w:spacing w:line="240" w:lineRule="auto"/>
              <w:rPr>
                <w:rFonts w:cs="Arial"/>
                <w:i/>
                <w:iCs/>
                <w:sz w:val="20"/>
                <w:szCs w:val="20"/>
              </w:rPr>
            </w:pPr>
          </w:p>
          <w:p w:rsidR="00A82BFB" w:rsidRDefault="00A82BFB" w:rsidP="00FB38F0">
            <w:pPr>
              <w:tabs>
                <w:tab w:val="left" w:pos="880"/>
              </w:tabs>
              <w:spacing w:line="240" w:lineRule="auto"/>
              <w:rPr>
                <w:rFonts w:cs="Arial"/>
                <w:i/>
                <w:iCs/>
                <w:sz w:val="20"/>
                <w:szCs w:val="20"/>
              </w:rPr>
            </w:pPr>
          </w:p>
          <w:p w:rsidR="00A82BFB" w:rsidRDefault="00A82BFB" w:rsidP="00FB38F0">
            <w:pPr>
              <w:tabs>
                <w:tab w:val="left" w:pos="880"/>
              </w:tabs>
              <w:spacing w:line="240" w:lineRule="auto"/>
              <w:rPr>
                <w:rFonts w:cs="Arial"/>
                <w:i/>
                <w:iCs/>
                <w:sz w:val="20"/>
                <w:szCs w:val="20"/>
              </w:rPr>
            </w:pPr>
          </w:p>
          <w:p w:rsidR="00A82BFB" w:rsidRDefault="00A82BFB" w:rsidP="00FB38F0">
            <w:pPr>
              <w:tabs>
                <w:tab w:val="left" w:pos="880"/>
              </w:tabs>
              <w:spacing w:line="240" w:lineRule="auto"/>
              <w:rPr>
                <w:rFonts w:cs="Arial"/>
                <w:i/>
                <w:iCs/>
                <w:sz w:val="20"/>
                <w:szCs w:val="20"/>
              </w:rPr>
            </w:pPr>
          </w:p>
          <w:p w:rsidR="00A82BFB" w:rsidRDefault="00A82BFB" w:rsidP="00FB38F0">
            <w:pPr>
              <w:tabs>
                <w:tab w:val="left" w:pos="880"/>
              </w:tabs>
              <w:spacing w:line="240" w:lineRule="auto"/>
              <w:rPr>
                <w:rFonts w:cs="Arial"/>
                <w:i/>
                <w:iCs/>
                <w:sz w:val="20"/>
                <w:szCs w:val="20"/>
              </w:rPr>
            </w:pPr>
          </w:p>
          <w:p w:rsidR="00A82BFB" w:rsidRDefault="00A82BFB" w:rsidP="00FB38F0">
            <w:pPr>
              <w:tabs>
                <w:tab w:val="left" w:pos="880"/>
              </w:tabs>
              <w:spacing w:line="240" w:lineRule="auto"/>
              <w:rPr>
                <w:rFonts w:cs="Arial"/>
                <w:i/>
                <w:iCs/>
                <w:sz w:val="20"/>
                <w:szCs w:val="20"/>
              </w:rPr>
            </w:pPr>
          </w:p>
          <w:p w:rsidR="00A82BFB" w:rsidRPr="005743DB" w:rsidRDefault="00A82BFB"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b/>
                <w:bCs/>
                <w:i/>
                <w:iCs/>
                <w:sz w:val="20"/>
                <w:szCs w:val="20"/>
                <w:u w:val="single"/>
              </w:rPr>
            </w:pPr>
            <w:r w:rsidRPr="005743DB">
              <w:rPr>
                <w:rFonts w:cs="Arial"/>
                <w:b/>
                <w:bCs/>
                <w:i/>
                <w:iCs/>
                <w:sz w:val="20"/>
                <w:szCs w:val="20"/>
                <w:u w:val="single"/>
              </w:rPr>
              <w:t>Toelichting artikel 29</w:t>
            </w:r>
          </w:p>
          <w:p w:rsidR="00FB38F0" w:rsidRPr="005743DB" w:rsidRDefault="00FB38F0" w:rsidP="00241F78">
            <w:pPr>
              <w:tabs>
                <w:tab w:val="left" w:pos="880"/>
              </w:tabs>
              <w:spacing w:line="240" w:lineRule="auto"/>
              <w:ind w:left="0"/>
              <w:rPr>
                <w:rFonts w:cs="Arial"/>
                <w:i/>
                <w:iCs/>
                <w:sz w:val="20"/>
                <w:szCs w:val="20"/>
              </w:rPr>
            </w:pPr>
            <w:r w:rsidRPr="005743DB">
              <w:rPr>
                <w:rFonts w:cs="Arial"/>
                <w:i/>
                <w:iCs/>
                <w:sz w:val="20"/>
                <w:szCs w:val="20"/>
              </w:rPr>
              <w:t>Inzake het regelmatig stemmen zijn er twee procedures mogelijk:</w:t>
            </w:r>
          </w:p>
          <w:p w:rsidR="00FB38F0" w:rsidRPr="005743DB" w:rsidRDefault="00241F78" w:rsidP="00241F78">
            <w:pPr>
              <w:tabs>
                <w:tab w:val="left" w:pos="880"/>
              </w:tabs>
              <w:spacing w:line="240" w:lineRule="auto"/>
              <w:ind w:left="0"/>
              <w:rPr>
                <w:rFonts w:cs="Arial"/>
                <w:i/>
                <w:iCs/>
                <w:sz w:val="20"/>
                <w:szCs w:val="20"/>
              </w:rPr>
            </w:pPr>
            <w:r>
              <w:rPr>
                <w:rFonts w:cs="Arial"/>
                <w:i/>
                <w:iCs/>
                <w:sz w:val="20"/>
                <w:szCs w:val="20"/>
              </w:rPr>
              <w:t xml:space="preserve">- </w:t>
            </w:r>
            <w:r w:rsidR="00FB38F0" w:rsidRPr="005743DB">
              <w:rPr>
                <w:rFonts w:cs="Arial"/>
                <w:i/>
                <w:iCs/>
                <w:sz w:val="20"/>
                <w:szCs w:val="20"/>
              </w:rPr>
              <w:t>ofwel beschikt ieder stemgerechtigde over een naamstem;</w:t>
            </w:r>
          </w:p>
          <w:p w:rsidR="00FB38F0" w:rsidRPr="005743DB" w:rsidRDefault="00241F78" w:rsidP="00241F78">
            <w:pPr>
              <w:tabs>
                <w:tab w:val="left" w:pos="880"/>
              </w:tabs>
              <w:spacing w:line="240" w:lineRule="auto"/>
              <w:ind w:left="0"/>
              <w:rPr>
                <w:rFonts w:cs="Arial"/>
                <w:i/>
                <w:iCs/>
                <w:sz w:val="20"/>
                <w:szCs w:val="20"/>
              </w:rPr>
            </w:pPr>
            <w:r>
              <w:rPr>
                <w:rFonts w:cs="Arial"/>
                <w:i/>
                <w:iCs/>
                <w:sz w:val="20"/>
                <w:szCs w:val="20"/>
              </w:rPr>
              <w:t xml:space="preserve">- </w:t>
            </w:r>
            <w:r w:rsidR="00FB38F0" w:rsidRPr="005743DB">
              <w:rPr>
                <w:rFonts w:cs="Arial"/>
                <w:i/>
                <w:iCs/>
                <w:sz w:val="20"/>
                <w:szCs w:val="20"/>
              </w:rPr>
              <w:t>ofwel beschikt ieder stemgerechtigde over zoveel naamstemmen (en stembiljetten) als er mandaten te begeven zijn, en kan hij als het ware zijn voorkeurdelegatie aanduiden.</w:t>
            </w:r>
            <w:r w:rsidR="00FB38F0" w:rsidRPr="005743DB">
              <w:rPr>
                <w:rFonts w:cs="Arial"/>
                <w:i/>
                <w:iCs/>
                <w:sz w:val="20"/>
                <w:szCs w:val="20"/>
              </w:rPr>
              <w:br/>
              <w:t>Deze formule heeft het voordeel dat alle kandidaten stemmen zullen krijgen en ook alle mandaten kunnen worden opgenomen.</w:t>
            </w:r>
          </w:p>
          <w:p w:rsidR="00FB38F0" w:rsidRPr="005743DB" w:rsidRDefault="00FB38F0"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sz w:val="20"/>
                <w:szCs w:val="20"/>
                <w:u w:val="single"/>
              </w:rPr>
            </w:pPr>
            <w:r w:rsidRPr="005743DB">
              <w:rPr>
                <w:rFonts w:cs="Arial"/>
                <w:b/>
                <w:bCs/>
                <w:i/>
                <w:iCs/>
                <w:sz w:val="20"/>
                <w:szCs w:val="20"/>
                <w:u w:val="single"/>
              </w:rPr>
              <w:t>Toelichting artikel 30</w:t>
            </w:r>
          </w:p>
          <w:p w:rsidR="00FB38F0" w:rsidRPr="005743DB" w:rsidRDefault="00FB38F0" w:rsidP="00241F78">
            <w:pPr>
              <w:tabs>
                <w:tab w:val="left" w:pos="880"/>
              </w:tabs>
              <w:spacing w:line="240" w:lineRule="auto"/>
              <w:ind w:left="0"/>
              <w:rPr>
                <w:rFonts w:cs="Arial"/>
                <w:i/>
                <w:iCs/>
                <w:sz w:val="20"/>
                <w:szCs w:val="20"/>
              </w:rPr>
            </w:pPr>
            <w:r w:rsidRPr="005743DB">
              <w:rPr>
                <w:rFonts w:cs="Arial"/>
                <w:i/>
                <w:iCs/>
                <w:sz w:val="20"/>
                <w:szCs w:val="20"/>
              </w:rPr>
              <w:t>Hierbij zijn twee elementen van belang: hoe worden de kandidaten vermeld (met welke naam), en hoe worden de kandidaten op de lijst geplaatst.</w:t>
            </w:r>
          </w:p>
          <w:p w:rsidR="00FB38F0" w:rsidRPr="005743DB" w:rsidRDefault="00FB38F0" w:rsidP="00241F78">
            <w:pPr>
              <w:tabs>
                <w:tab w:val="left" w:pos="880"/>
              </w:tabs>
              <w:spacing w:line="240" w:lineRule="auto"/>
              <w:ind w:left="0"/>
              <w:rPr>
                <w:rFonts w:cs="Arial"/>
                <w:i/>
                <w:iCs/>
                <w:sz w:val="20"/>
                <w:szCs w:val="20"/>
              </w:rPr>
            </w:pPr>
            <w:r w:rsidRPr="005743DB">
              <w:rPr>
                <w:rFonts w:cs="Arial"/>
                <w:i/>
                <w:iCs/>
                <w:sz w:val="20"/>
                <w:szCs w:val="20"/>
              </w:rPr>
              <w:t>Mogelijkheden om de volgorde te bepalen zijn de loting of de alfabetische rangschikking.</w:t>
            </w:r>
          </w:p>
          <w:p w:rsidR="00FB38F0" w:rsidRDefault="00FB38F0" w:rsidP="00FB38F0">
            <w:pPr>
              <w:tabs>
                <w:tab w:val="left" w:pos="880"/>
              </w:tabs>
              <w:spacing w:line="240" w:lineRule="auto"/>
              <w:rPr>
                <w:rFonts w:cs="Arial"/>
                <w:i/>
                <w:iCs/>
                <w:sz w:val="20"/>
                <w:szCs w:val="20"/>
              </w:rPr>
            </w:pPr>
          </w:p>
          <w:p w:rsidR="00A82BFB" w:rsidRPr="005743DB" w:rsidRDefault="00A82BFB" w:rsidP="00FB38F0">
            <w:pPr>
              <w:tabs>
                <w:tab w:val="left" w:pos="880"/>
              </w:tabs>
              <w:spacing w:line="240" w:lineRule="auto"/>
              <w:rPr>
                <w:rFonts w:cs="Arial"/>
                <w:i/>
                <w:iCs/>
                <w:sz w:val="20"/>
                <w:szCs w:val="20"/>
              </w:rPr>
            </w:pPr>
          </w:p>
          <w:p w:rsidR="00FB38F0" w:rsidRPr="005743DB" w:rsidRDefault="00FB38F0" w:rsidP="00FB38F0">
            <w:pPr>
              <w:tabs>
                <w:tab w:val="left" w:pos="880"/>
              </w:tabs>
              <w:spacing w:line="240" w:lineRule="auto"/>
              <w:rPr>
                <w:rFonts w:cs="Arial"/>
                <w:b/>
                <w:bCs/>
                <w:i/>
                <w:iCs/>
                <w:sz w:val="20"/>
                <w:szCs w:val="20"/>
                <w:u w:val="single"/>
              </w:rPr>
            </w:pPr>
            <w:r w:rsidRPr="005743DB">
              <w:rPr>
                <w:rFonts w:cs="Arial"/>
                <w:b/>
                <w:bCs/>
                <w:i/>
                <w:iCs/>
                <w:sz w:val="20"/>
                <w:szCs w:val="20"/>
                <w:u w:val="single"/>
              </w:rPr>
              <w:t>Toelichting artikel 32</w:t>
            </w:r>
          </w:p>
          <w:p w:rsidR="00FB38F0" w:rsidRPr="005743DB" w:rsidRDefault="00FB38F0" w:rsidP="00FB38F0">
            <w:pPr>
              <w:pStyle w:val="Plattetekstinspringen3"/>
              <w:tabs>
                <w:tab w:val="left" w:pos="880"/>
              </w:tabs>
              <w:ind w:left="0"/>
              <w:rPr>
                <w:rFonts w:cs="Arial"/>
                <w:i/>
                <w:iCs/>
                <w:sz w:val="20"/>
              </w:rPr>
            </w:pPr>
            <w:r w:rsidRPr="005743DB">
              <w:rPr>
                <w:rFonts w:cs="Arial"/>
                <w:i/>
                <w:iCs/>
                <w:sz w:val="20"/>
              </w:rPr>
              <w:t xml:space="preserve">In het kiesreglement kan eventueel stemmen bij volmacht zijn voorzien. Het is echter wenselijk dit te beperken tot maximaal één stem per </w:t>
            </w:r>
            <w:proofErr w:type="spellStart"/>
            <w:r w:rsidRPr="005743DB">
              <w:rPr>
                <w:rFonts w:cs="Arial"/>
                <w:i/>
                <w:iCs/>
                <w:sz w:val="20"/>
              </w:rPr>
              <w:t>volmachtdrager</w:t>
            </w:r>
            <w:proofErr w:type="spellEnd"/>
            <w:r w:rsidRPr="005743DB">
              <w:rPr>
                <w:rFonts w:cs="Arial"/>
                <w:i/>
                <w:iCs/>
                <w:sz w:val="20"/>
              </w:rPr>
              <w:t>.</w:t>
            </w:r>
          </w:p>
          <w:p w:rsidR="00FB38F0" w:rsidRPr="005743DB" w:rsidRDefault="00FB38F0" w:rsidP="00FB38F0">
            <w:pPr>
              <w:tabs>
                <w:tab w:val="left" w:pos="880"/>
              </w:tabs>
              <w:spacing w:line="240" w:lineRule="auto"/>
              <w:rPr>
                <w:rFonts w:cs="Arial"/>
                <w:i/>
                <w:iCs/>
                <w:sz w:val="20"/>
                <w:szCs w:val="20"/>
                <w:lang w:val="nl-BE"/>
              </w:rPr>
            </w:pPr>
          </w:p>
          <w:p w:rsidR="00FB38F0" w:rsidRPr="005743DB" w:rsidRDefault="00FB38F0" w:rsidP="00FB38F0">
            <w:pPr>
              <w:rPr>
                <w:sz w:val="20"/>
                <w:szCs w:val="20"/>
              </w:rPr>
            </w:pPr>
          </w:p>
        </w:tc>
      </w:tr>
    </w:tbl>
    <w:p w:rsidR="00CB1D36" w:rsidRPr="005B0848" w:rsidRDefault="00CB1D36" w:rsidP="00CB1D36">
      <w:pPr>
        <w:rPr>
          <w:sz w:val="20"/>
          <w:szCs w:val="20"/>
        </w:rPr>
      </w:pPr>
    </w:p>
    <w:p w:rsidR="003C013C" w:rsidRPr="003C013C" w:rsidRDefault="00C86345" w:rsidP="00C86345">
      <w:pPr>
        <w:spacing w:line="240" w:lineRule="auto"/>
        <w:rPr>
          <w:b/>
          <w:i/>
        </w:rPr>
      </w:pPr>
      <w:r>
        <w:br w:type="page"/>
      </w:r>
      <w:smartTag w:uri="urn:schemas-microsoft-com:office:smarttags" w:element="PersonName">
        <w:smartTagPr>
          <w:attr w:name="ProductID" w:val="Gemeentelijke Basisschool De"/>
        </w:smartTagPr>
        <w:r w:rsidR="003C013C" w:rsidRPr="003C013C">
          <w:rPr>
            <w:b/>
            <w:i/>
          </w:rPr>
          <w:t>Gemeentelijke Basisschool De</w:t>
        </w:r>
      </w:smartTag>
      <w:r w:rsidR="003C013C" w:rsidRPr="003C013C">
        <w:rPr>
          <w:b/>
          <w:i/>
        </w:rPr>
        <w:t xml:space="preserve"> Springplank</w:t>
      </w:r>
      <w:r w:rsidR="003C013C" w:rsidRPr="003C013C">
        <w:rPr>
          <w:b/>
          <w:i/>
        </w:rPr>
        <w:br/>
        <w:t>Dries 26</w:t>
      </w:r>
      <w:r w:rsidR="003C013C" w:rsidRPr="003C013C">
        <w:rPr>
          <w:b/>
          <w:i/>
        </w:rPr>
        <w:tab/>
      </w:r>
      <w:r w:rsidR="003C013C" w:rsidRPr="003C013C">
        <w:rPr>
          <w:b/>
          <w:i/>
        </w:rPr>
        <w:tab/>
      </w:r>
      <w:r w:rsidR="003C013C" w:rsidRPr="003C013C">
        <w:rPr>
          <w:b/>
          <w:i/>
        </w:rPr>
        <w:tab/>
      </w:r>
      <w:r w:rsidR="003C013C" w:rsidRPr="003C013C">
        <w:rPr>
          <w:b/>
          <w:i/>
        </w:rPr>
        <w:tab/>
      </w:r>
      <w:r w:rsidR="003C013C" w:rsidRPr="003C013C">
        <w:rPr>
          <w:b/>
          <w:i/>
        </w:rPr>
        <w:tab/>
      </w:r>
      <w:r w:rsidR="003C013C" w:rsidRPr="003C013C">
        <w:rPr>
          <w:b/>
          <w:i/>
        </w:rPr>
        <w:tab/>
      </w:r>
      <w:r w:rsidR="003C013C" w:rsidRPr="003C013C">
        <w:rPr>
          <w:b/>
          <w:i/>
        </w:rPr>
        <w:tab/>
      </w:r>
      <w:r w:rsidR="003C013C" w:rsidRPr="003C013C">
        <w:rPr>
          <w:b/>
          <w:i/>
        </w:rPr>
        <w:tab/>
      </w:r>
      <w:r w:rsidR="003C013C" w:rsidRPr="003C013C">
        <w:rPr>
          <w:b/>
          <w:i/>
        </w:rPr>
        <w:tab/>
        <w:t>Tel 016/77 77 77</w:t>
      </w:r>
    </w:p>
    <w:p w:rsidR="003C013C" w:rsidRPr="003C013C" w:rsidRDefault="003C013C" w:rsidP="00C86345">
      <w:pPr>
        <w:spacing w:line="240" w:lineRule="auto"/>
        <w:rPr>
          <w:b/>
          <w:i/>
        </w:rPr>
      </w:pPr>
      <w:r w:rsidRPr="003C013C">
        <w:rPr>
          <w:b/>
          <w:i/>
        </w:rPr>
        <w:t>3380</w:t>
      </w:r>
      <w:r w:rsidR="00854E96">
        <w:rPr>
          <w:b/>
          <w:i/>
        </w:rPr>
        <w:t xml:space="preserve"> </w:t>
      </w:r>
      <w:r w:rsidRPr="003C013C">
        <w:rPr>
          <w:b/>
          <w:i/>
        </w:rPr>
        <w:t>Glabbeek</w:t>
      </w:r>
      <w:r w:rsidRPr="003C013C">
        <w:rPr>
          <w:b/>
          <w:i/>
        </w:rPr>
        <w:tab/>
      </w:r>
      <w:r w:rsidRPr="003C013C">
        <w:rPr>
          <w:b/>
          <w:i/>
        </w:rPr>
        <w:tab/>
      </w:r>
      <w:r w:rsidRPr="003C013C">
        <w:rPr>
          <w:b/>
          <w:i/>
        </w:rPr>
        <w:tab/>
      </w:r>
      <w:r w:rsidRPr="003C013C">
        <w:rPr>
          <w:b/>
          <w:i/>
        </w:rPr>
        <w:tab/>
      </w:r>
      <w:r w:rsidRPr="003C013C">
        <w:rPr>
          <w:b/>
          <w:i/>
        </w:rPr>
        <w:tab/>
      </w:r>
      <w:r w:rsidRPr="003C013C">
        <w:rPr>
          <w:b/>
          <w:i/>
        </w:rPr>
        <w:tab/>
      </w:r>
      <w:r w:rsidRPr="003C013C">
        <w:rPr>
          <w:b/>
          <w:i/>
        </w:rPr>
        <w:tab/>
      </w:r>
      <w:r w:rsidRPr="003C013C">
        <w:rPr>
          <w:b/>
          <w:i/>
        </w:rPr>
        <w:tab/>
        <w:t>Fax 016/77 01 55</w:t>
      </w:r>
    </w:p>
    <w:p w:rsidR="003C013C" w:rsidRDefault="003C013C" w:rsidP="00C86345">
      <w:pPr>
        <w:pBdr>
          <w:bottom w:val="single" w:sz="12" w:space="1" w:color="auto"/>
        </w:pBdr>
        <w:spacing w:line="240" w:lineRule="auto"/>
      </w:pPr>
    </w:p>
    <w:p w:rsidR="003C013C" w:rsidRDefault="003C013C" w:rsidP="00C86345">
      <w:pPr>
        <w:spacing w:line="240" w:lineRule="auto"/>
      </w:pPr>
    </w:p>
    <w:p w:rsidR="003C013C" w:rsidRDefault="003C013C" w:rsidP="00C86345">
      <w:pPr>
        <w:spacing w:line="240" w:lineRule="auto"/>
      </w:pPr>
    </w:p>
    <w:p w:rsidR="00C86345" w:rsidRDefault="00C86345" w:rsidP="00C86345">
      <w:pPr>
        <w:spacing w:line="240" w:lineRule="auto"/>
      </w:pPr>
      <w:r>
        <w:t>GEMEENTERAAD</w:t>
      </w:r>
    </w:p>
    <w:p w:rsidR="00C86345" w:rsidRDefault="00C86345" w:rsidP="00C86345">
      <w:pPr>
        <w:spacing w:line="240" w:lineRule="auto"/>
      </w:pPr>
    </w:p>
    <w:p w:rsidR="00C86345" w:rsidRDefault="00C86345" w:rsidP="00C86345">
      <w:pPr>
        <w:spacing w:line="240" w:lineRule="auto"/>
      </w:pPr>
    </w:p>
    <w:p w:rsidR="00C86345" w:rsidRPr="00214338" w:rsidRDefault="00C86345" w:rsidP="00C86345">
      <w:pPr>
        <w:spacing w:line="240" w:lineRule="auto"/>
        <w:rPr>
          <w:rFonts w:cs="Arial"/>
          <w:b/>
          <w:sz w:val="24"/>
        </w:rPr>
      </w:pPr>
      <w:r w:rsidRPr="00214338">
        <w:rPr>
          <w:rFonts w:cs="Arial"/>
          <w:b/>
          <w:sz w:val="24"/>
        </w:rPr>
        <w:t>Goedkeuring verkiezingsreglement voor de geleding van de ouders</w:t>
      </w:r>
    </w:p>
    <w:p w:rsidR="00C86345" w:rsidRDefault="00C86345" w:rsidP="00C86345">
      <w:pPr>
        <w:spacing w:line="240" w:lineRule="auto"/>
        <w:rPr>
          <w:rFonts w:cs="Arial"/>
          <w:sz w:val="20"/>
          <w:szCs w:val="20"/>
        </w:rPr>
      </w:pPr>
    </w:p>
    <w:p w:rsidR="00C86345" w:rsidRPr="00863411" w:rsidRDefault="00C86345" w:rsidP="00C86345">
      <w:pPr>
        <w:spacing w:line="240" w:lineRule="auto"/>
        <w:rPr>
          <w:rFonts w:cs="Arial"/>
          <w:sz w:val="20"/>
          <w:szCs w:val="20"/>
        </w:rPr>
      </w:pPr>
      <w:r w:rsidRPr="00863411">
        <w:rPr>
          <w:rFonts w:cs="Arial"/>
          <w:sz w:val="20"/>
          <w:szCs w:val="20"/>
        </w:rPr>
        <w:t>De gemeenteraad,</w:t>
      </w:r>
    </w:p>
    <w:p w:rsidR="00C86345" w:rsidRPr="00863411" w:rsidRDefault="00C86345" w:rsidP="00C86345">
      <w:pPr>
        <w:spacing w:line="240" w:lineRule="auto"/>
        <w:rPr>
          <w:rFonts w:cs="Arial"/>
          <w:sz w:val="20"/>
          <w:szCs w:val="20"/>
        </w:rPr>
      </w:pPr>
    </w:p>
    <w:p w:rsidR="00C86345" w:rsidRPr="00863411" w:rsidRDefault="00C86345" w:rsidP="00C86345">
      <w:pPr>
        <w:spacing w:line="240" w:lineRule="auto"/>
        <w:rPr>
          <w:rFonts w:cs="Arial"/>
          <w:sz w:val="20"/>
          <w:szCs w:val="20"/>
        </w:rPr>
      </w:pPr>
      <w:r w:rsidRPr="00863411">
        <w:rPr>
          <w:rFonts w:cs="Arial"/>
          <w:sz w:val="20"/>
          <w:szCs w:val="20"/>
        </w:rPr>
        <w:t>Gelet op het Decreet van 2 april 2004 betreffende participatie op school en de Vlaamse Onderwijsraad, inzonderheid artikel 12, §1, laatste lid.</w:t>
      </w:r>
    </w:p>
    <w:p w:rsidR="00C86345" w:rsidRDefault="00C86345" w:rsidP="00C86345">
      <w:pPr>
        <w:spacing w:line="240" w:lineRule="auto"/>
        <w:rPr>
          <w:rFonts w:cs="Arial"/>
          <w:sz w:val="20"/>
          <w:szCs w:val="20"/>
        </w:rPr>
      </w:pPr>
    </w:p>
    <w:p w:rsidR="00C86345" w:rsidRPr="0074525A" w:rsidRDefault="00C86345" w:rsidP="00C86345">
      <w:pPr>
        <w:spacing w:line="240" w:lineRule="auto"/>
        <w:rPr>
          <w:rFonts w:cs="Arial"/>
          <w:sz w:val="20"/>
          <w:szCs w:val="20"/>
        </w:rPr>
      </w:pPr>
      <w:r w:rsidRPr="0074525A">
        <w:rPr>
          <w:rFonts w:cs="Arial"/>
          <w:sz w:val="20"/>
          <w:szCs w:val="20"/>
        </w:rPr>
        <w:t>Overwegende dat de huidige mandaten van de schoolraad normaliter aflopen op 31 maart 20</w:t>
      </w:r>
      <w:r w:rsidR="006E31DD">
        <w:rPr>
          <w:rFonts w:cs="Arial"/>
          <w:sz w:val="20"/>
          <w:szCs w:val="20"/>
        </w:rPr>
        <w:t>13</w:t>
      </w:r>
      <w:r w:rsidR="003C013C">
        <w:rPr>
          <w:rFonts w:cs="Arial"/>
          <w:sz w:val="20"/>
          <w:szCs w:val="20"/>
        </w:rPr>
        <w:t>.</w:t>
      </w:r>
    </w:p>
    <w:p w:rsidR="00B81AB3" w:rsidRDefault="00B81AB3" w:rsidP="00B81AB3">
      <w:pPr>
        <w:spacing w:line="240" w:lineRule="auto"/>
        <w:rPr>
          <w:rFonts w:cs="Arial"/>
          <w:sz w:val="20"/>
          <w:szCs w:val="20"/>
        </w:rPr>
      </w:pPr>
    </w:p>
    <w:p w:rsidR="00B81AB3" w:rsidRDefault="00B81AB3" w:rsidP="00B81AB3">
      <w:pPr>
        <w:spacing w:line="240" w:lineRule="auto"/>
        <w:rPr>
          <w:rFonts w:cs="Arial"/>
          <w:sz w:val="20"/>
          <w:szCs w:val="20"/>
        </w:rPr>
      </w:pPr>
      <w:r w:rsidRPr="0074525A">
        <w:rPr>
          <w:rFonts w:cs="Arial"/>
          <w:sz w:val="20"/>
          <w:szCs w:val="20"/>
        </w:rPr>
        <w:t xml:space="preserve">Overwegende dat er geen </w:t>
      </w:r>
      <w:r>
        <w:rPr>
          <w:rFonts w:cs="Arial"/>
          <w:sz w:val="20"/>
          <w:szCs w:val="20"/>
        </w:rPr>
        <w:t>ouder</w:t>
      </w:r>
      <w:r w:rsidRPr="0074525A">
        <w:rPr>
          <w:rFonts w:cs="Arial"/>
          <w:sz w:val="20"/>
          <w:szCs w:val="20"/>
        </w:rPr>
        <w:t>raad bestaat binnen het gemeentelijk basisonderwijs.</w:t>
      </w:r>
    </w:p>
    <w:p w:rsidR="00D9797B" w:rsidRDefault="00D9797B" w:rsidP="00D9797B">
      <w:pPr>
        <w:spacing w:line="240" w:lineRule="auto"/>
        <w:rPr>
          <w:rFonts w:cs="Arial"/>
          <w:sz w:val="20"/>
          <w:szCs w:val="20"/>
        </w:rPr>
      </w:pPr>
    </w:p>
    <w:p w:rsidR="00B81AB3" w:rsidRPr="0074525A" w:rsidRDefault="00B81AB3" w:rsidP="00B81AB3">
      <w:pPr>
        <w:spacing w:line="240" w:lineRule="auto"/>
        <w:rPr>
          <w:rFonts w:cs="Arial"/>
          <w:sz w:val="20"/>
          <w:szCs w:val="20"/>
        </w:rPr>
      </w:pPr>
      <w:r>
        <w:rPr>
          <w:rFonts w:cs="Arial"/>
          <w:sz w:val="20"/>
          <w:szCs w:val="20"/>
        </w:rPr>
        <w:t xml:space="preserve">Gelet op het PV van niet-oprichting van een ouderraad, pedagogische raad of leerlingenraad van </w:t>
      </w:r>
      <w:r>
        <w:rPr>
          <w:rFonts w:cs="Arial"/>
          <w:sz w:val="20"/>
          <w:szCs w:val="20"/>
        </w:rPr>
        <w:br/>
        <w:t>14/12/2012</w:t>
      </w:r>
    </w:p>
    <w:p w:rsidR="00B81AB3" w:rsidRPr="0074525A" w:rsidRDefault="00B81AB3" w:rsidP="00B81AB3">
      <w:pPr>
        <w:spacing w:line="240" w:lineRule="auto"/>
        <w:rPr>
          <w:rFonts w:cs="Arial"/>
          <w:sz w:val="20"/>
          <w:szCs w:val="20"/>
        </w:rPr>
      </w:pPr>
    </w:p>
    <w:p w:rsidR="00C86345" w:rsidRDefault="00C86345" w:rsidP="00C86345">
      <w:pPr>
        <w:spacing w:line="240" w:lineRule="auto"/>
        <w:rPr>
          <w:rFonts w:cs="Arial"/>
          <w:sz w:val="20"/>
          <w:szCs w:val="20"/>
        </w:rPr>
      </w:pPr>
      <w:r w:rsidRPr="00863411">
        <w:rPr>
          <w:rFonts w:cs="Arial"/>
          <w:sz w:val="20"/>
          <w:szCs w:val="20"/>
        </w:rPr>
        <w:t xml:space="preserve">Overwegende dat er verkiezingen moeten worden georganiseerd om de geleding van </w:t>
      </w:r>
      <w:r>
        <w:rPr>
          <w:rFonts w:cs="Arial"/>
          <w:sz w:val="20"/>
          <w:szCs w:val="20"/>
        </w:rPr>
        <w:t>de ouders</w:t>
      </w:r>
      <w:r w:rsidRPr="00863411">
        <w:rPr>
          <w:rFonts w:cs="Arial"/>
          <w:sz w:val="20"/>
          <w:szCs w:val="20"/>
        </w:rPr>
        <w:t xml:space="preserve"> samen te stellen.</w:t>
      </w:r>
    </w:p>
    <w:p w:rsidR="00C86345" w:rsidRPr="00863411" w:rsidRDefault="00C86345" w:rsidP="00C86345">
      <w:pPr>
        <w:spacing w:line="240" w:lineRule="auto"/>
        <w:rPr>
          <w:rFonts w:cs="Arial"/>
          <w:sz w:val="20"/>
          <w:szCs w:val="20"/>
        </w:rPr>
      </w:pPr>
    </w:p>
    <w:p w:rsidR="00C86345" w:rsidRDefault="00C86345" w:rsidP="00C86345">
      <w:pPr>
        <w:spacing w:line="240" w:lineRule="auto"/>
        <w:rPr>
          <w:rFonts w:cs="Arial"/>
          <w:sz w:val="20"/>
          <w:szCs w:val="20"/>
        </w:rPr>
      </w:pPr>
      <w:r w:rsidRPr="00863411">
        <w:rPr>
          <w:rFonts w:cs="Arial"/>
          <w:sz w:val="20"/>
          <w:szCs w:val="20"/>
        </w:rPr>
        <w:t xml:space="preserve">Overwegende dat </w:t>
      </w:r>
      <w:r>
        <w:rPr>
          <w:rFonts w:cs="Arial"/>
          <w:sz w:val="20"/>
          <w:szCs w:val="20"/>
        </w:rPr>
        <w:t>de inrichtende macht/</w:t>
      </w:r>
      <w:r w:rsidRPr="00863411">
        <w:rPr>
          <w:rFonts w:cs="Arial"/>
          <w:sz w:val="20"/>
          <w:szCs w:val="20"/>
        </w:rPr>
        <w:t>het schoolbestuur de nadere regelen inzake de verkiezingsprocedure bepaalt.</w:t>
      </w:r>
    </w:p>
    <w:p w:rsidR="00C86345" w:rsidRPr="00863411" w:rsidRDefault="00C86345" w:rsidP="00C86345">
      <w:pPr>
        <w:spacing w:line="240" w:lineRule="auto"/>
        <w:rPr>
          <w:rFonts w:cs="Arial"/>
          <w:sz w:val="20"/>
          <w:szCs w:val="20"/>
        </w:rPr>
      </w:pPr>
    </w:p>
    <w:p w:rsidR="00C86345" w:rsidRPr="00863411" w:rsidRDefault="00C86345" w:rsidP="00C86345">
      <w:pPr>
        <w:spacing w:line="240" w:lineRule="auto"/>
        <w:rPr>
          <w:rFonts w:cs="Arial"/>
          <w:sz w:val="20"/>
          <w:szCs w:val="20"/>
        </w:rPr>
      </w:pPr>
      <w:r>
        <w:rPr>
          <w:rFonts w:cs="Arial"/>
          <w:sz w:val="20"/>
          <w:szCs w:val="20"/>
        </w:rPr>
        <w:t xml:space="preserve">Gezien het advies van </w:t>
      </w:r>
      <w:r w:rsidR="006E31DD">
        <w:rPr>
          <w:rFonts w:cs="Arial"/>
          <w:sz w:val="20"/>
          <w:szCs w:val="20"/>
        </w:rPr>
        <w:t>13/12/2012</w:t>
      </w:r>
      <w:r w:rsidR="00ED276E">
        <w:rPr>
          <w:rFonts w:cs="Arial"/>
          <w:sz w:val="20"/>
          <w:szCs w:val="20"/>
        </w:rPr>
        <w:t xml:space="preserve"> </w:t>
      </w:r>
      <w:r w:rsidRPr="00863411">
        <w:rPr>
          <w:rFonts w:cs="Arial"/>
          <w:sz w:val="20"/>
          <w:szCs w:val="20"/>
        </w:rPr>
        <w:t>van de schoolraad</w:t>
      </w:r>
      <w:r>
        <w:rPr>
          <w:rFonts w:cs="Arial"/>
          <w:sz w:val="20"/>
          <w:szCs w:val="20"/>
        </w:rPr>
        <w:t>.</w:t>
      </w:r>
    </w:p>
    <w:p w:rsidR="00C86345" w:rsidRPr="00863411" w:rsidRDefault="00C86345" w:rsidP="00C86345">
      <w:pPr>
        <w:spacing w:line="240" w:lineRule="auto"/>
        <w:rPr>
          <w:rFonts w:cs="Arial"/>
          <w:sz w:val="20"/>
          <w:szCs w:val="20"/>
        </w:rPr>
      </w:pPr>
    </w:p>
    <w:p w:rsidR="00C86345" w:rsidRPr="00863411" w:rsidRDefault="00C86345" w:rsidP="00C86345">
      <w:pPr>
        <w:spacing w:line="240" w:lineRule="auto"/>
        <w:rPr>
          <w:rFonts w:cs="Arial"/>
          <w:sz w:val="20"/>
          <w:szCs w:val="20"/>
        </w:rPr>
      </w:pPr>
      <w:r w:rsidRPr="00863411">
        <w:rPr>
          <w:rFonts w:cs="Arial"/>
          <w:sz w:val="20"/>
          <w:szCs w:val="20"/>
        </w:rPr>
        <w:t xml:space="preserve">Gelet op </w:t>
      </w:r>
      <w:r>
        <w:rPr>
          <w:rFonts w:cs="Arial"/>
          <w:sz w:val="20"/>
          <w:szCs w:val="20"/>
        </w:rPr>
        <w:t>het gemeentedecreet/</w:t>
      </w:r>
      <w:r w:rsidRPr="00863411">
        <w:rPr>
          <w:rFonts w:cs="Arial"/>
          <w:sz w:val="20"/>
          <w:szCs w:val="20"/>
        </w:rPr>
        <w:t>de nieuwe gemeentewet.</w:t>
      </w:r>
    </w:p>
    <w:p w:rsidR="00C86345" w:rsidRPr="00863411" w:rsidRDefault="00C86345" w:rsidP="00C86345">
      <w:pPr>
        <w:spacing w:line="240" w:lineRule="auto"/>
        <w:rPr>
          <w:rFonts w:cs="Arial"/>
          <w:sz w:val="20"/>
          <w:szCs w:val="20"/>
        </w:rPr>
      </w:pPr>
    </w:p>
    <w:p w:rsidR="00C86345" w:rsidRPr="0071187D" w:rsidRDefault="00C86345" w:rsidP="00C86345">
      <w:pPr>
        <w:tabs>
          <w:tab w:val="left" w:pos="-1440"/>
          <w:tab w:val="left" w:pos="-720"/>
        </w:tabs>
        <w:overflowPunct w:val="0"/>
        <w:autoSpaceDE w:val="0"/>
        <w:autoSpaceDN w:val="0"/>
        <w:adjustRightInd w:val="0"/>
        <w:spacing w:line="240" w:lineRule="auto"/>
        <w:textAlignment w:val="baseline"/>
        <w:rPr>
          <w:rFonts w:cs="Arial"/>
          <w:spacing w:val="-3"/>
          <w:sz w:val="20"/>
          <w:szCs w:val="20"/>
        </w:rPr>
      </w:pPr>
    </w:p>
    <w:p w:rsidR="00C86345" w:rsidRPr="0071187D" w:rsidRDefault="00C86345" w:rsidP="00C86345">
      <w:pPr>
        <w:tabs>
          <w:tab w:val="left" w:pos="-1440"/>
          <w:tab w:val="left" w:pos="-720"/>
        </w:tabs>
        <w:overflowPunct w:val="0"/>
        <w:autoSpaceDE w:val="0"/>
        <w:autoSpaceDN w:val="0"/>
        <w:adjustRightInd w:val="0"/>
        <w:spacing w:line="240" w:lineRule="auto"/>
        <w:textAlignment w:val="baseline"/>
        <w:rPr>
          <w:rFonts w:cs="Arial"/>
          <w:b/>
          <w:spacing w:val="-3"/>
          <w:sz w:val="20"/>
          <w:szCs w:val="20"/>
        </w:rPr>
      </w:pPr>
      <w:r w:rsidRPr="0071187D">
        <w:rPr>
          <w:b/>
          <w:sz w:val="20"/>
          <w:szCs w:val="20"/>
        </w:rPr>
        <w:t>BESLUIT</w:t>
      </w:r>
    </w:p>
    <w:p w:rsidR="00C86345" w:rsidRPr="00863411" w:rsidRDefault="00C86345" w:rsidP="00C86345">
      <w:pPr>
        <w:tabs>
          <w:tab w:val="left" w:pos="-1440"/>
          <w:tab w:val="left" w:pos="-720"/>
        </w:tabs>
        <w:spacing w:line="240" w:lineRule="auto"/>
        <w:rPr>
          <w:rFonts w:cs="Arial"/>
          <w:spacing w:val="-3"/>
          <w:sz w:val="20"/>
          <w:szCs w:val="20"/>
        </w:rPr>
      </w:pPr>
    </w:p>
    <w:p w:rsidR="00C86345" w:rsidRPr="00863411" w:rsidRDefault="00C86345" w:rsidP="00C86345">
      <w:pPr>
        <w:tabs>
          <w:tab w:val="left" w:pos="-1440"/>
          <w:tab w:val="left" w:pos="-720"/>
          <w:tab w:val="left" w:pos="1134"/>
        </w:tabs>
        <w:spacing w:line="240" w:lineRule="auto"/>
        <w:ind w:left="1134" w:hanging="1134"/>
        <w:rPr>
          <w:rFonts w:cs="Arial"/>
          <w:spacing w:val="-3"/>
          <w:sz w:val="20"/>
          <w:szCs w:val="20"/>
        </w:rPr>
      </w:pPr>
      <w:r w:rsidRPr="00863411">
        <w:rPr>
          <w:rFonts w:cs="Arial"/>
          <w:spacing w:val="-3"/>
          <w:sz w:val="20"/>
          <w:szCs w:val="20"/>
          <w:u w:val="single"/>
        </w:rPr>
        <w:t>Artikel 1</w:t>
      </w:r>
      <w:r w:rsidRPr="00863411">
        <w:rPr>
          <w:rFonts w:cs="Arial"/>
          <w:spacing w:val="-3"/>
          <w:sz w:val="20"/>
          <w:szCs w:val="20"/>
        </w:rPr>
        <w:tab/>
      </w:r>
      <w:r>
        <w:rPr>
          <w:rFonts w:cs="Arial"/>
          <w:spacing w:val="-3"/>
          <w:sz w:val="20"/>
          <w:szCs w:val="20"/>
        </w:rPr>
        <w:t xml:space="preserve">Het verkiezingsreglement </w:t>
      </w:r>
      <w:r w:rsidRPr="00863411">
        <w:rPr>
          <w:rFonts w:cs="Arial"/>
          <w:sz w:val="20"/>
          <w:szCs w:val="20"/>
        </w:rPr>
        <w:t xml:space="preserve">voor de geleding van </w:t>
      </w:r>
      <w:r>
        <w:rPr>
          <w:rFonts w:cs="Arial"/>
          <w:sz w:val="20"/>
          <w:szCs w:val="20"/>
        </w:rPr>
        <w:t>de ouders</w:t>
      </w:r>
      <w:r w:rsidRPr="00863411">
        <w:rPr>
          <w:rFonts w:cs="Arial"/>
          <w:sz w:val="20"/>
          <w:szCs w:val="20"/>
        </w:rPr>
        <w:t>, waarvan de tekst in bijlage, goed te keuren</w:t>
      </w:r>
      <w:r>
        <w:rPr>
          <w:rFonts w:cs="Arial"/>
          <w:sz w:val="20"/>
          <w:szCs w:val="20"/>
        </w:rPr>
        <w:t>.</w:t>
      </w:r>
    </w:p>
    <w:p w:rsidR="00C86345" w:rsidRPr="00863411" w:rsidRDefault="00C86345" w:rsidP="00C86345">
      <w:pPr>
        <w:tabs>
          <w:tab w:val="left" w:pos="-1440"/>
          <w:tab w:val="left" w:pos="-720"/>
          <w:tab w:val="left" w:pos="1134"/>
        </w:tabs>
        <w:spacing w:line="240" w:lineRule="auto"/>
        <w:rPr>
          <w:rFonts w:cs="Arial"/>
          <w:spacing w:val="-3"/>
          <w:sz w:val="20"/>
          <w:szCs w:val="20"/>
        </w:rPr>
      </w:pPr>
    </w:p>
    <w:p w:rsidR="00C86345" w:rsidRPr="00863411" w:rsidRDefault="00C86345" w:rsidP="00C86345">
      <w:pPr>
        <w:tabs>
          <w:tab w:val="left" w:pos="-1440"/>
          <w:tab w:val="left" w:pos="-720"/>
        </w:tabs>
        <w:spacing w:line="240" w:lineRule="auto"/>
        <w:rPr>
          <w:rFonts w:cs="Arial"/>
          <w:spacing w:val="-3"/>
          <w:sz w:val="20"/>
          <w:szCs w:val="20"/>
        </w:rPr>
      </w:pPr>
    </w:p>
    <w:p w:rsidR="00C86345" w:rsidRPr="00863411" w:rsidRDefault="00C86345" w:rsidP="00C86345">
      <w:pPr>
        <w:tabs>
          <w:tab w:val="center" w:pos="4513"/>
        </w:tabs>
        <w:spacing w:line="240" w:lineRule="auto"/>
        <w:jc w:val="center"/>
        <w:rPr>
          <w:rFonts w:cs="Arial"/>
          <w:spacing w:val="-3"/>
          <w:sz w:val="20"/>
          <w:szCs w:val="20"/>
        </w:rPr>
      </w:pPr>
      <w:r w:rsidRPr="00863411">
        <w:rPr>
          <w:rFonts w:cs="Arial"/>
          <w:spacing w:val="-3"/>
          <w:sz w:val="20"/>
          <w:szCs w:val="20"/>
        </w:rPr>
        <w:t>Aldus beslist in zitting van heden.</w:t>
      </w:r>
    </w:p>
    <w:p w:rsidR="00C86345" w:rsidRDefault="00C86345" w:rsidP="00C86345">
      <w:pPr>
        <w:tabs>
          <w:tab w:val="center" w:pos="4513"/>
        </w:tabs>
        <w:spacing w:line="240" w:lineRule="auto"/>
        <w:jc w:val="center"/>
        <w:rPr>
          <w:rFonts w:cs="Arial"/>
          <w:spacing w:val="-3"/>
          <w:sz w:val="20"/>
          <w:szCs w:val="20"/>
        </w:rPr>
      </w:pPr>
      <w:r w:rsidRPr="00863411">
        <w:rPr>
          <w:rFonts w:cs="Arial"/>
          <w:spacing w:val="-3"/>
          <w:sz w:val="20"/>
          <w:szCs w:val="20"/>
        </w:rPr>
        <w:t>Namens de gemeenteraad:</w:t>
      </w:r>
    </w:p>
    <w:p w:rsidR="00C86345" w:rsidRDefault="00C86345" w:rsidP="00C86345">
      <w:pPr>
        <w:tabs>
          <w:tab w:val="left" w:pos="-1440"/>
          <w:tab w:val="left" w:pos="-720"/>
        </w:tabs>
        <w:spacing w:line="240" w:lineRule="auto"/>
        <w:rPr>
          <w:rFonts w:cs="Arial"/>
          <w:spacing w:val="-3"/>
          <w:sz w:val="20"/>
          <w:szCs w:val="20"/>
        </w:rPr>
      </w:pPr>
    </w:p>
    <w:p w:rsidR="00C86345" w:rsidRDefault="00C86345" w:rsidP="00C86345">
      <w:pPr>
        <w:tabs>
          <w:tab w:val="left" w:pos="-1440"/>
          <w:tab w:val="left" w:pos="-720"/>
        </w:tabs>
        <w:spacing w:line="240" w:lineRule="auto"/>
        <w:rPr>
          <w:rFonts w:cs="Arial"/>
          <w:spacing w:val="-3"/>
          <w:sz w:val="20"/>
          <w:szCs w:val="20"/>
        </w:rPr>
      </w:pPr>
    </w:p>
    <w:p w:rsidR="00C86345" w:rsidRPr="00863411" w:rsidRDefault="00C86345" w:rsidP="00C86345">
      <w:pPr>
        <w:tabs>
          <w:tab w:val="left" w:pos="-1440"/>
          <w:tab w:val="left" w:pos="-720"/>
        </w:tabs>
        <w:spacing w:line="240" w:lineRule="auto"/>
        <w:rPr>
          <w:rFonts w:cs="Arial"/>
          <w:spacing w:val="-3"/>
          <w:sz w:val="20"/>
          <w:szCs w:val="20"/>
        </w:rPr>
      </w:pPr>
    </w:p>
    <w:p w:rsidR="00C86345" w:rsidRPr="00570669" w:rsidRDefault="00C86345" w:rsidP="00C86345">
      <w:pPr>
        <w:tabs>
          <w:tab w:val="right" w:pos="9026"/>
        </w:tabs>
        <w:spacing w:line="240" w:lineRule="auto"/>
        <w:rPr>
          <w:rFonts w:cs="Arial"/>
          <w:spacing w:val="-3"/>
          <w:sz w:val="20"/>
          <w:szCs w:val="20"/>
        </w:rPr>
      </w:pPr>
      <w:r w:rsidRPr="00863411">
        <w:rPr>
          <w:rFonts w:cs="Arial"/>
          <w:spacing w:val="-3"/>
          <w:sz w:val="20"/>
          <w:szCs w:val="20"/>
        </w:rPr>
        <w:t>De voorzitter</w:t>
      </w:r>
      <w:r w:rsidRPr="00863411">
        <w:rPr>
          <w:rFonts w:cs="Arial"/>
          <w:spacing w:val="-3"/>
          <w:sz w:val="20"/>
          <w:szCs w:val="20"/>
        </w:rPr>
        <w:tab/>
        <w:t>De secretaris</w:t>
      </w:r>
    </w:p>
    <w:p w:rsidR="0039730C" w:rsidRDefault="0039730C" w:rsidP="00C86345"/>
    <w:sectPr w:rsidR="003973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7031"/>
    <w:multiLevelType w:val="singleLevel"/>
    <w:tmpl w:val="02389F7C"/>
    <w:lvl w:ilvl="0">
      <w:start w:val="1"/>
      <w:numFmt w:val="bullet"/>
      <w:lvlText w:val="-"/>
      <w:lvlJc w:val="left"/>
      <w:pPr>
        <w:tabs>
          <w:tab w:val="num" w:pos="0"/>
        </w:tabs>
        <w:ind w:left="283" w:hanging="283"/>
      </w:pPr>
      <w:rPr>
        <w:rFonts w:ascii="Times New Roman" w:hAnsi="Times New Roman" w:cs="Times New Roman" w:hint="default"/>
      </w:rPr>
    </w:lvl>
  </w:abstractNum>
  <w:abstractNum w:abstractNumId="1" w15:restartNumberingAfterBreak="0">
    <w:nsid w:val="72864549"/>
    <w:multiLevelType w:val="multilevel"/>
    <w:tmpl w:val="6AD01D4C"/>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sz w:val="22"/>
        <w:szCs w:val="22"/>
      </w:rPr>
    </w:lvl>
    <w:lvl w:ilvl="2">
      <w:start w:val="1"/>
      <w:numFmt w:val="decimal"/>
      <w:pStyle w:val="Kop3"/>
      <w:lvlText w:val="%1.%2.%3"/>
      <w:lvlJc w:val="left"/>
      <w:pPr>
        <w:tabs>
          <w:tab w:val="num" w:pos="851"/>
        </w:tabs>
        <w:ind w:left="851" w:hanging="851"/>
      </w:pPr>
      <w:rPr>
        <w:rFonts w:hint="default"/>
      </w:rPr>
    </w:lvl>
    <w:lvl w:ilvl="3">
      <w:start w:val="1"/>
      <w:numFmt w:val="upperLetter"/>
      <w:pStyle w:val="Kop4"/>
      <w:lvlText w:val="%4."/>
      <w:lvlJc w:val="left"/>
      <w:pPr>
        <w:tabs>
          <w:tab w:val="num" w:pos="864"/>
        </w:tabs>
        <w:ind w:left="864" w:hanging="864"/>
      </w:pPr>
      <w:rPr>
        <w:rFonts w:hint="default"/>
      </w:rPr>
    </w:lvl>
    <w:lvl w:ilvl="4">
      <w:start w:val="1"/>
      <w:numFmt w:val="lowerLetter"/>
      <w:pStyle w:val="Kop5"/>
      <w:lvlText w:val="%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 w15:restartNumberingAfterBreak="0">
    <w:nsid w:val="765207F7"/>
    <w:multiLevelType w:val="singleLevel"/>
    <w:tmpl w:val="02389F7C"/>
    <w:lvl w:ilvl="0">
      <w:start w:val="1"/>
      <w:numFmt w:val="bullet"/>
      <w:lvlText w:val="-"/>
      <w:lvlJc w:val="left"/>
      <w:pPr>
        <w:tabs>
          <w:tab w:val="num" w:pos="0"/>
        </w:tabs>
        <w:ind w:left="283" w:hanging="283"/>
      </w:pPr>
      <w:rPr>
        <w:rFonts w:ascii="Times New Roman" w:hAnsi="Times New Roman"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39730C"/>
    <w:rsid w:val="00241F78"/>
    <w:rsid w:val="002915B5"/>
    <w:rsid w:val="0039730C"/>
    <w:rsid w:val="003B6E28"/>
    <w:rsid w:val="003C013C"/>
    <w:rsid w:val="005E1D24"/>
    <w:rsid w:val="006E31DD"/>
    <w:rsid w:val="00833B9A"/>
    <w:rsid w:val="00854E96"/>
    <w:rsid w:val="009254CB"/>
    <w:rsid w:val="00975C05"/>
    <w:rsid w:val="009E5A14"/>
    <w:rsid w:val="00A82BFB"/>
    <w:rsid w:val="00A97025"/>
    <w:rsid w:val="00AE1854"/>
    <w:rsid w:val="00B81AB3"/>
    <w:rsid w:val="00C86345"/>
    <w:rsid w:val="00CB1D36"/>
    <w:rsid w:val="00D23DC2"/>
    <w:rsid w:val="00D9797B"/>
    <w:rsid w:val="00DE246F"/>
    <w:rsid w:val="00E2043F"/>
    <w:rsid w:val="00ED276E"/>
    <w:rsid w:val="00FB38F0"/>
    <w:rsid w:val="00FD3C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4C8C6A76-5929-4FDA-95A8-E2F6FC70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1D36"/>
    <w:pPr>
      <w:spacing w:line="360" w:lineRule="auto"/>
    </w:pPr>
    <w:rPr>
      <w:rFonts w:ascii="Arial" w:hAnsi="Arial"/>
      <w:sz w:val="22"/>
      <w:szCs w:val="24"/>
    </w:rPr>
  </w:style>
  <w:style w:type="paragraph" w:styleId="Kop1">
    <w:name w:val="heading 1"/>
    <w:basedOn w:val="Standaard"/>
    <w:next w:val="Kop2"/>
    <w:qFormat/>
    <w:rsid w:val="00CB1D36"/>
    <w:pPr>
      <w:keepNext/>
      <w:numPr>
        <w:numId w:val="1"/>
      </w:numPr>
      <w:spacing w:before="240"/>
      <w:outlineLvl w:val="0"/>
    </w:pPr>
    <w:rPr>
      <w:rFonts w:cs="Arial"/>
      <w:b/>
      <w:bCs/>
      <w:kern w:val="32"/>
      <w:sz w:val="28"/>
      <w:szCs w:val="32"/>
    </w:rPr>
  </w:style>
  <w:style w:type="paragraph" w:styleId="Kop2">
    <w:name w:val="heading 2"/>
    <w:basedOn w:val="Standaard"/>
    <w:next w:val="Standaard"/>
    <w:qFormat/>
    <w:rsid w:val="00CB1D36"/>
    <w:pPr>
      <w:keepNext/>
      <w:numPr>
        <w:ilvl w:val="1"/>
        <w:numId w:val="1"/>
      </w:numPr>
      <w:spacing w:before="240"/>
      <w:outlineLvl w:val="1"/>
    </w:pPr>
    <w:rPr>
      <w:rFonts w:cs="Arial"/>
      <w:b/>
      <w:bCs/>
      <w:iCs/>
      <w:sz w:val="26"/>
      <w:szCs w:val="28"/>
    </w:rPr>
  </w:style>
  <w:style w:type="paragraph" w:styleId="Kop3">
    <w:name w:val="heading 3"/>
    <w:basedOn w:val="Standaard"/>
    <w:next w:val="Standaard"/>
    <w:qFormat/>
    <w:rsid w:val="00CB1D36"/>
    <w:pPr>
      <w:keepNext/>
      <w:numPr>
        <w:ilvl w:val="2"/>
        <w:numId w:val="1"/>
      </w:numPr>
      <w:spacing w:before="240"/>
      <w:outlineLvl w:val="2"/>
    </w:pPr>
    <w:rPr>
      <w:rFonts w:cs="Arial"/>
      <w:b/>
      <w:bCs/>
      <w:sz w:val="24"/>
    </w:rPr>
  </w:style>
  <w:style w:type="paragraph" w:styleId="Kop4">
    <w:name w:val="heading 4"/>
    <w:basedOn w:val="Standaard"/>
    <w:next w:val="Standaard"/>
    <w:qFormat/>
    <w:rsid w:val="00CB1D36"/>
    <w:pPr>
      <w:keepNext/>
      <w:numPr>
        <w:ilvl w:val="3"/>
        <w:numId w:val="1"/>
      </w:numPr>
      <w:spacing w:before="240" w:after="60"/>
      <w:outlineLvl w:val="3"/>
    </w:pPr>
    <w:rPr>
      <w:b/>
      <w:bCs/>
      <w:szCs w:val="22"/>
    </w:rPr>
  </w:style>
  <w:style w:type="paragraph" w:styleId="Kop5">
    <w:name w:val="heading 5"/>
    <w:basedOn w:val="Standaard"/>
    <w:next w:val="Standaard"/>
    <w:qFormat/>
    <w:rsid w:val="00CB1D36"/>
    <w:pPr>
      <w:numPr>
        <w:ilvl w:val="4"/>
        <w:numId w:val="1"/>
      </w:numPr>
      <w:spacing w:before="240" w:after="60"/>
      <w:outlineLvl w:val="4"/>
    </w:pPr>
    <w:rPr>
      <w:bCs/>
      <w:iCs/>
      <w:szCs w:val="22"/>
    </w:rPr>
  </w:style>
  <w:style w:type="paragraph" w:styleId="Kop6">
    <w:name w:val="heading 6"/>
    <w:basedOn w:val="Standaard"/>
    <w:next w:val="Standaard"/>
    <w:qFormat/>
    <w:rsid w:val="00CB1D36"/>
    <w:pPr>
      <w:numPr>
        <w:ilvl w:val="5"/>
        <w:numId w:val="1"/>
      </w:numPr>
      <w:spacing w:before="240" w:after="60"/>
      <w:outlineLvl w:val="5"/>
    </w:pPr>
    <w:rPr>
      <w:rFonts w:ascii="Times New Roman" w:hAnsi="Times New Roman"/>
      <w:b/>
      <w:bCs/>
      <w:szCs w:val="22"/>
    </w:rPr>
  </w:style>
  <w:style w:type="paragraph" w:styleId="Kop7">
    <w:name w:val="heading 7"/>
    <w:basedOn w:val="Standaard"/>
    <w:next w:val="Standaard"/>
    <w:qFormat/>
    <w:rsid w:val="00CB1D36"/>
    <w:pPr>
      <w:numPr>
        <w:ilvl w:val="6"/>
        <w:numId w:val="1"/>
      </w:numPr>
      <w:spacing w:before="240" w:after="60"/>
      <w:outlineLvl w:val="6"/>
    </w:pPr>
    <w:rPr>
      <w:rFonts w:ascii="Times New Roman" w:hAnsi="Times New Roman"/>
      <w:sz w:val="24"/>
    </w:rPr>
  </w:style>
  <w:style w:type="paragraph" w:styleId="Kop8">
    <w:name w:val="heading 8"/>
    <w:basedOn w:val="Standaard"/>
    <w:next w:val="Standaard"/>
    <w:qFormat/>
    <w:rsid w:val="00CB1D36"/>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qFormat/>
    <w:rsid w:val="00CB1D36"/>
    <w:pPr>
      <w:numPr>
        <w:ilvl w:val="8"/>
        <w:numId w:val="1"/>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B1D36"/>
    <w:pPr>
      <w:tabs>
        <w:tab w:val="left" w:pos="680"/>
      </w:tabs>
      <w:ind w:left="6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3">
    <w:name w:val="Body Text Indent 3"/>
    <w:basedOn w:val="Standaard"/>
    <w:rsid w:val="00CB1D36"/>
    <w:pPr>
      <w:spacing w:line="240" w:lineRule="auto"/>
      <w:ind w:left="709"/>
    </w:pPr>
    <w:rPr>
      <w:szCs w:val="20"/>
      <w:lang w:val="nl-BE"/>
    </w:rPr>
  </w:style>
  <w:style w:type="paragraph" w:styleId="Plattetekst">
    <w:name w:val="Body Text"/>
    <w:basedOn w:val="Standaard"/>
    <w:rsid w:val="00CB1D36"/>
    <w:pPr>
      <w:spacing w:after="120" w:line="240" w:lineRule="auto"/>
    </w:pPr>
    <w:rPr>
      <w:sz w:val="20"/>
      <w:szCs w:val="20"/>
    </w:rPr>
  </w:style>
  <w:style w:type="paragraph" w:styleId="Plattetekstinspringen2">
    <w:name w:val="Body Text Indent 2"/>
    <w:basedOn w:val="Standaard"/>
    <w:rsid w:val="00CB1D36"/>
    <w:pPr>
      <w:spacing w:after="120" w:line="480" w:lineRule="auto"/>
      <w:ind w:left="283"/>
    </w:pPr>
    <w:rPr>
      <w:sz w:val="20"/>
      <w:szCs w:val="20"/>
    </w:rPr>
  </w:style>
  <w:style w:type="paragraph" w:styleId="Koptekst">
    <w:name w:val="header"/>
    <w:basedOn w:val="Standaard"/>
    <w:link w:val="KoptekstChar"/>
    <w:rsid w:val="00FB38F0"/>
    <w:pPr>
      <w:tabs>
        <w:tab w:val="center" w:pos="4153"/>
        <w:tab w:val="right" w:pos="8306"/>
      </w:tabs>
      <w:spacing w:line="240" w:lineRule="auto"/>
    </w:pPr>
    <w:rPr>
      <w:i/>
      <w:sz w:val="20"/>
    </w:rPr>
  </w:style>
  <w:style w:type="character" w:customStyle="1" w:styleId="KoptekstChar">
    <w:name w:val="Koptekst Char"/>
    <w:link w:val="Koptekst"/>
    <w:rsid w:val="00FB38F0"/>
    <w:rPr>
      <w:rFonts w:ascii="Arial" w:hAnsi="Arial"/>
      <w:i/>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1631</Words>
  <Characters>8973</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Verkiezingen ouders</vt:lpstr>
    </vt:vector>
  </TitlesOfParts>
  <Company>Gemeenteschool Glabbeek</Company>
  <LinksUpToDate>false</LinksUpToDate>
  <CharactersWithSpaces>10583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Verkiezingen ouders</dc:title>
  <dc:creator>Chris Lambert</dc:creator>
  <cp:lastModifiedBy>martinev</cp:lastModifiedBy>
  <cp:revision>2</cp:revision>
  <cp:lastPrinted>2008-11-20T08:47:00Z</cp:lastPrinted>
  <dcterms:created xsi:type="dcterms:W3CDTF">2016-12-18T12:32:00Z</dcterms:created>
  <dcterms:modified xsi:type="dcterms:W3CDTF">2016-12-18T12:32:00Z</dcterms:modified>
</cp:coreProperties>
</file>